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E0A5" w14:textId="77777777" w:rsidR="006548B7" w:rsidRPr="006548B7" w:rsidRDefault="006548B7" w:rsidP="006548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беру.</w:t>
      </w:r>
    </w:p>
    <w:p w14:paraId="2574E2A0" w14:textId="77777777" w:rsidR="006548B7" w:rsidRPr="006548B7" w:rsidRDefault="006548B7" w:rsidP="006548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>:</w:t>
      </w:r>
    </w:p>
    <w:p w14:paraId="1026CEF2" w14:textId="77777777" w:rsidR="006548B7" w:rsidRPr="006548B7" w:rsidRDefault="006548B7" w:rsidP="006548B7">
      <w:pPr>
        <w:jc w:val="both"/>
        <w:rPr>
          <w:rFonts w:ascii="Times New Roman" w:hAnsi="Times New Roman" w:cs="Times New Roman"/>
          <w:sz w:val="28"/>
          <w:szCs w:val="28"/>
        </w:rPr>
      </w:pPr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толмағандардың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BDDE3F2" w14:textId="77777777" w:rsidR="006548B7" w:rsidRPr="006548B7" w:rsidRDefault="006548B7" w:rsidP="006548B7">
      <w:pPr>
        <w:jc w:val="both"/>
        <w:rPr>
          <w:rFonts w:ascii="Times New Roman" w:hAnsi="Times New Roman" w:cs="Times New Roman"/>
          <w:sz w:val="28"/>
          <w:szCs w:val="28"/>
        </w:rPr>
      </w:pPr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бұзушылықтары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девиантты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мінез-құлқының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тәрбиені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A7E8013" w14:textId="77777777" w:rsidR="006548B7" w:rsidRPr="006548B7" w:rsidRDefault="006548B7" w:rsidP="006548B7">
      <w:pPr>
        <w:jc w:val="both"/>
        <w:rPr>
          <w:rFonts w:ascii="Times New Roman" w:hAnsi="Times New Roman" w:cs="Times New Roman"/>
          <w:sz w:val="28"/>
          <w:szCs w:val="28"/>
        </w:rPr>
      </w:pPr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мекемелерінің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ведомствоаралық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іс-қимылын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күшейту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7204257A" w14:textId="77777777" w:rsidR="006548B7" w:rsidRPr="006548B7" w:rsidRDefault="006548B7" w:rsidP="006548B7">
      <w:pPr>
        <w:jc w:val="both"/>
        <w:rPr>
          <w:rFonts w:ascii="Times New Roman" w:hAnsi="Times New Roman" w:cs="Times New Roman"/>
          <w:sz w:val="28"/>
          <w:szCs w:val="28"/>
        </w:rPr>
      </w:pPr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қадағалаусыз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бұзушылықтың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>;</w:t>
      </w:r>
    </w:p>
    <w:p w14:paraId="241EAB97" w14:textId="77777777" w:rsidR="006548B7" w:rsidRPr="006548B7" w:rsidRDefault="006548B7" w:rsidP="006548B7">
      <w:pPr>
        <w:jc w:val="both"/>
        <w:rPr>
          <w:rFonts w:ascii="Times New Roman" w:hAnsi="Times New Roman" w:cs="Times New Roman"/>
          <w:sz w:val="28"/>
          <w:szCs w:val="28"/>
        </w:rPr>
      </w:pPr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акциялар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тануын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>;</w:t>
      </w:r>
    </w:p>
    <w:p w14:paraId="47A9737B" w14:textId="77777777" w:rsidR="006548B7" w:rsidRPr="006548B7" w:rsidRDefault="006548B7" w:rsidP="006548B7">
      <w:pPr>
        <w:jc w:val="both"/>
        <w:rPr>
          <w:rFonts w:ascii="Times New Roman" w:hAnsi="Times New Roman" w:cs="Times New Roman"/>
          <w:sz w:val="28"/>
          <w:szCs w:val="28"/>
        </w:rPr>
      </w:pPr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сабақтан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каникул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аударуды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демалысын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>.</w:t>
      </w:r>
    </w:p>
    <w:p w14:paraId="4AC0154B" w14:textId="77777777" w:rsidR="006548B7" w:rsidRPr="006548B7" w:rsidRDefault="006548B7" w:rsidP="006548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8B7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педагогтың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соңына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банкі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түзетіледі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>.</w:t>
      </w:r>
    </w:p>
    <w:p w14:paraId="45FDAF65" w14:textId="77777777" w:rsidR="006548B7" w:rsidRPr="006548B7" w:rsidRDefault="006548B7" w:rsidP="006548B7">
      <w:pPr>
        <w:jc w:val="both"/>
        <w:rPr>
          <w:rFonts w:ascii="Times New Roman" w:hAnsi="Times New Roman" w:cs="Times New Roman"/>
          <w:sz w:val="28"/>
          <w:szCs w:val="28"/>
        </w:rPr>
      </w:pPr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сабақтарына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есептерде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сабақтарына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>.</w:t>
      </w:r>
    </w:p>
    <w:p w14:paraId="303E84AB" w14:textId="77777777" w:rsidR="006548B7" w:rsidRPr="006548B7" w:rsidRDefault="006548B7" w:rsidP="006548B7">
      <w:pPr>
        <w:jc w:val="both"/>
        <w:rPr>
          <w:rFonts w:ascii="Times New Roman" w:hAnsi="Times New Roman" w:cs="Times New Roman"/>
          <w:sz w:val="28"/>
          <w:szCs w:val="28"/>
        </w:rPr>
      </w:pPr>
      <w:r w:rsidRPr="006548B7">
        <w:rPr>
          <w:rFonts w:ascii="Times New Roman" w:hAnsi="Times New Roman" w:cs="Times New Roman"/>
          <w:sz w:val="28"/>
          <w:szCs w:val="28"/>
        </w:rPr>
        <w:t xml:space="preserve">ЖББМ, ТД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есебінде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қолайсыз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отбасылармен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тәуекел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тобындағы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>.</w:t>
      </w:r>
    </w:p>
    <w:p w14:paraId="697458D4" w14:textId="77777777" w:rsidR="006548B7" w:rsidRPr="006548B7" w:rsidRDefault="006548B7" w:rsidP="006548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жетекшілерімен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, КТІ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инспекторымен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етпейтін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тәрбиелеуден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жалтаратын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отбасыларға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барды. </w:t>
      </w:r>
    </w:p>
    <w:p w14:paraId="2F80AC83" w14:textId="77777777" w:rsidR="006548B7" w:rsidRPr="006548B7" w:rsidRDefault="006548B7" w:rsidP="006548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тоқсан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есепте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оқушылармен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әңгімелер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әңгімелер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>.</w:t>
      </w:r>
    </w:p>
    <w:p w14:paraId="7666DBDA" w14:textId="3B534ABE" w:rsidR="006548B7" w:rsidRPr="006548B7" w:rsidRDefault="006548B7" w:rsidP="006548B7">
      <w:pPr>
        <w:jc w:val="both"/>
        <w:rPr>
          <w:rFonts w:ascii="Times New Roman" w:hAnsi="Times New Roman" w:cs="Times New Roman"/>
          <w:sz w:val="28"/>
          <w:szCs w:val="28"/>
        </w:rPr>
      </w:pPr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тоқсанның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ДД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есебінде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– велосипед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ұрлығы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, 2021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маусымда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қойылды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1оқушы</w:t>
      </w:r>
      <w:r w:rsidRPr="006548B7">
        <w:rPr>
          <w:rFonts w:ascii="Times New Roman" w:hAnsi="Times New Roman" w:cs="Times New Roman"/>
          <w:sz w:val="28"/>
          <w:szCs w:val="28"/>
        </w:rPr>
        <w:t xml:space="preserve"> 30.11.2021 ж.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қойылды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есебінде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2 бала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6548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ұрлық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6548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бұзу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тәртіпті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бұзу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оқушы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тәртіпті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бұзу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бақылауға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алынды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8в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1оқушы</w:t>
      </w:r>
      <w:r w:rsidRPr="006548B7">
        <w:rPr>
          <w:rFonts w:ascii="Times New Roman" w:hAnsi="Times New Roman" w:cs="Times New Roman"/>
          <w:sz w:val="28"/>
          <w:szCs w:val="28"/>
        </w:rPr>
        <w:t xml:space="preserve">, 9 в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1оқушы</w:t>
      </w:r>
      <w:r w:rsidRPr="006548B7">
        <w:rPr>
          <w:rFonts w:ascii="Times New Roman" w:hAnsi="Times New Roman" w:cs="Times New Roman"/>
          <w:sz w:val="28"/>
          <w:szCs w:val="28"/>
        </w:rPr>
        <w:t xml:space="preserve">, 6 Г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1оқушы</w:t>
      </w:r>
      <w:r w:rsidRPr="006548B7">
        <w:rPr>
          <w:rFonts w:ascii="Times New Roman" w:hAnsi="Times New Roman" w:cs="Times New Roman"/>
          <w:sz w:val="28"/>
          <w:szCs w:val="28"/>
        </w:rPr>
        <w:t xml:space="preserve">, 3 Г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8В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себепсіз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рұқсаттамалардың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көптігіне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0D3839" w14:textId="3437E913" w:rsidR="006548B7" w:rsidRPr="006548B7" w:rsidRDefault="006548B7" w:rsidP="006548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8B7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кіт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мінездемелер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тұрғын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жағдайларын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актілері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lastRenderedPageBreak/>
        <w:t>оқушыларға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тоқсан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4 оқушы</w:t>
      </w:r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Сандықтау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ауылындағы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жағдайдағы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орталығына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анықталсын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Бұланды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ЖПҚ МПҚ МПҚ-да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қолайсыз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алынсын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17A75DF" w14:textId="77777777" w:rsidR="006548B7" w:rsidRPr="006548B7" w:rsidRDefault="006548B7" w:rsidP="006548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қолайсыздықтың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себептері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алкогольді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істемейді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орындаудан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тартады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мәселелерінде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құзыреттіліктің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>.</w:t>
      </w:r>
    </w:p>
    <w:p w14:paraId="0208CD7F" w14:textId="61900D11" w:rsidR="006548B7" w:rsidRPr="006548B7" w:rsidRDefault="006548B7" w:rsidP="006548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есепте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оларда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қолайсыз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 Осы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отбасылармен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әңгімелер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отбасылар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тексеріледі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>.</w:t>
      </w:r>
    </w:p>
    <w:p w14:paraId="4A4243E5" w14:textId="26C040C1" w:rsidR="001576FF" w:rsidRPr="006548B7" w:rsidRDefault="006548B7" w:rsidP="006548B7">
      <w:pPr>
        <w:jc w:val="both"/>
        <w:rPr>
          <w:rFonts w:ascii="Times New Roman" w:hAnsi="Times New Roman" w:cs="Times New Roman"/>
          <w:sz w:val="28"/>
          <w:szCs w:val="28"/>
        </w:rPr>
      </w:pPr>
      <w:r w:rsidRPr="006548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тоқсанның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164 бала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8B7">
        <w:rPr>
          <w:rFonts w:ascii="Times New Roman" w:hAnsi="Times New Roman" w:cs="Times New Roman"/>
          <w:sz w:val="28"/>
          <w:szCs w:val="28"/>
        </w:rPr>
        <w:t>тамақтануда</w:t>
      </w:r>
      <w:proofErr w:type="spellEnd"/>
      <w:r w:rsidRPr="006548B7">
        <w:rPr>
          <w:rFonts w:ascii="Times New Roman" w:hAnsi="Times New Roman" w:cs="Times New Roman"/>
          <w:sz w:val="28"/>
          <w:szCs w:val="28"/>
        </w:rPr>
        <w:t>.</w:t>
      </w:r>
    </w:p>
    <w:sectPr w:rsidR="001576FF" w:rsidRPr="0065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B7"/>
    <w:rsid w:val="001576FF"/>
    <w:rsid w:val="0065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F926"/>
  <w15:chartTrackingRefBased/>
  <w15:docId w15:val="{68A67F0E-1958-4344-BD6B-68954E91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 Шанбаева</dc:creator>
  <cp:keywords/>
  <dc:description/>
  <cp:lastModifiedBy>Баян Шанбаева</cp:lastModifiedBy>
  <cp:revision>1</cp:revision>
  <dcterms:created xsi:type="dcterms:W3CDTF">2022-01-18T03:36:00Z</dcterms:created>
  <dcterms:modified xsi:type="dcterms:W3CDTF">2022-01-18T03:41:00Z</dcterms:modified>
</cp:coreProperties>
</file>