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54" w:rsidRDefault="00393DE0" w:rsidP="00A37D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Шанбаева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Баян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977"/>
      </w:tblGrid>
      <w:tr w:rsidR="008A43D3" w:rsidRPr="00A618CE" w:rsidTr="00D17910">
        <w:tc>
          <w:tcPr>
            <w:tcW w:w="1809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977" w:type="dxa"/>
          </w:tcPr>
          <w:p w:rsidR="008A43D3" w:rsidRPr="009B5FD1" w:rsidRDefault="00FC2AD5" w:rsidP="00FC2AD5">
            <w:pPr>
              <w:pStyle w:val="book"/>
              <w:spacing w:before="0" w:line="276" w:lineRule="auto"/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9B5FD1">
              <w:rPr>
                <w:rFonts w:ascii="Times New Roman" w:hAnsi="Times New Roman" w:cs="Times New Roman"/>
                <w:bCs/>
                <w:sz w:val="24"/>
                <w:lang w:val="ru-RU"/>
              </w:rPr>
              <w:t>Блок Переключение. Проект «Робот-пешеход».</w:t>
            </w:r>
          </w:p>
        </w:tc>
      </w:tr>
      <w:tr w:rsidR="008A43D3" w:rsidRPr="00A618CE" w:rsidTr="00D17910">
        <w:tc>
          <w:tcPr>
            <w:tcW w:w="1809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Общие цели</w:t>
            </w:r>
          </w:p>
        </w:tc>
        <w:tc>
          <w:tcPr>
            <w:tcW w:w="12977" w:type="dxa"/>
          </w:tcPr>
          <w:p w:rsidR="008A43D3" w:rsidRPr="008A43D3" w:rsidRDefault="00770A54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Уметь работать с блоками переключения, выполнить  проект «Робот – пешеход».</w:t>
            </w:r>
          </w:p>
        </w:tc>
      </w:tr>
      <w:tr w:rsidR="008A43D3" w:rsidRPr="00A618CE" w:rsidTr="00D17910">
        <w:tc>
          <w:tcPr>
            <w:tcW w:w="1809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2977" w:type="dxa"/>
          </w:tcPr>
          <w:p w:rsidR="008A43D3" w:rsidRPr="00FC2AD5" w:rsidRDefault="00FC2AD5" w:rsidP="00FC2AD5">
            <w:pPr>
              <w:pStyle w:val="book"/>
              <w:spacing w:before="0" w:line="27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Учащиеся смогут самостоятельно работать с блоками переключения задавая определенную программу и цикл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</w:tc>
      </w:tr>
      <w:tr w:rsidR="008A43D3" w:rsidRPr="00A618CE" w:rsidTr="00D17910">
        <w:tc>
          <w:tcPr>
            <w:tcW w:w="1809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идеи</w:t>
            </w:r>
          </w:p>
        </w:tc>
        <w:tc>
          <w:tcPr>
            <w:tcW w:w="12977" w:type="dxa"/>
          </w:tcPr>
          <w:p w:rsidR="008A43D3" w:rsidRPr="00FC2AD5" w:rsidRDefault="00FC2AD5" w:rsidP="00FC2AD5">
            <w:pPr>
              <w:pStyle w:val="book"/>
              <w:spacing w:before="0"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FC2AD5">
              <w:rPr>
                <w:rFonts w:ascii="Times New Roman" w:eastAsiaTheme="minorEastAsia" w:hAnsi="Times New Roman" w:cs="Times New Roman"/>
                <w:kern w:val="0"/>
                <w:sz w:val="24"/>
                <w:lang w:val="ru-RU" w:eastAsia="en-US" w:bidi="ar-SA"/>
              </w:rPr>
              <w:t>Использование блока Переключатель для запуска и остановки работы моторов.</w:t>
            </w:r>
          </w:p>
        </w:tc>
      </w:tr>
      <w:tr w:rsidR="008A43D3" w:rsidRPr="00A618CE" w:rsidTr="00D17910">
        <w:tc>
          <w:tcPr>
            <w:tcW w:w="1809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2977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Модуль </w:t>
            </w:r>
            <w:r w:rsidR="00FC2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урок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2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образовательный робот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C2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программа </w:t>
            </w:r>
            <w:r w:rsidR="00FC2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FC2AD5" w:rsidRPr="001B2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AD5" w:rsidRPr="008A43D3">
              <w:rPr>
                <w:rFonts w:ascii="Times New Roman" w:hAnsi="Times New Roman" w:cs="Times New Roman"/>
                <w:sz w:val="24"/>
                <w:szCs w:val="24"/>
              </w:rPr>
              <w:t>EV3</w:t>
            </w:r>
            <w:r w:rsidR="00FC2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датчики, шнуры к подключении к компьютеру,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4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карточки для задания,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листочки для рефлексии</w:t>
            </w:r>
          </w:p>
        </w:tc>
      </w:tr>
    </w:tbl>
    <w:p w:rsidR="008A43D3" w:rsidRPr="00A618CE" w:rsidRDefault="008A43D3" w:rsidP="008A43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6237"/>
        <w:gridCol w:w="4669"/>
        <w:gridCol w:w="1710"/>
      </w:tblGrid>
      <w:tr w:rsidR="0071156F" w:rsidRPr="00A618CE" w:rsidTr="00D17910">
        <w:tc>
          <w:tcPr>
            <w:tcW w:w="675" w:type="dxa"/>
          </w:tcPr>
          <w:p w:rsidR="008A43D3" w:rsidRPr="00A618CE" w:rsidRDefault="008A43D3" w:rsidP="00D1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8A43D3" w:rsidRPr="00A618CE" w:rsidRDefault="008A43D3" w:rsidP="00D1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37" w:type="dxa"/>
          </w:tcPr>
          <w:p w:rsidR="008A43D3" w:rsidRPr="00A618CE" w:rsidRDefault="008A43D3" w:rsidP="00D1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669" w:type="dxa"/>
          </w:tcPr>
          <w:p w:rsidR="008A43D3" w:rsidRPr="00A618CE" w:rsidRDefault="008A43D3" w:rsidP="00D1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710" w:type="dxa"/>
          </w:tcPr>
          <w:p w:rsidR="008A43D3" w:rsidRPr="00A618CE" w:rsidRDefault="008A43D3" w:rsidP="00D1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</w:p>
        </w:tc>
      </w:tr>
      <w:tr w:rsidR="0071156F" w:rsidRPr="00A618CE" w:rsidTr="00D17910">
        <w:tc>
          <w:tcPr>
            <w:tcW w:w="675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3D3" w:rsidRPr="00A618CE" w:rsidRDefault="001B2D02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8A43D3" w:rsidRPr="00A618C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6237" w:type="dxa"/>
          </w:tcPr>
          <w:p w:rsidR="008A43D3" w:rsidRPr="007813B9" w:rsidRDefault="00534735" w:rsidP="0053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Орг. момент п</w:t>
            </w:r>
            <w:r w:rsidR="001B2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роверка наличия учащихся,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опро</w:t>
            </w:r>
            <w:r w:rsidR="00FC2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учеников в виде эффек</w:t>
            </w:r>
            <w:r w:rsidR="007813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тивного метода « Пять вопросов» по теме Блок математического цикла</w:t>
            </w:r>
            <w:r w:rsidR="007813B9" w:rsidRPr="00781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9" w:type="dxa"/>
          </w:tcPr>
          <w:p w:rsidR="008A43D3" w:rsidRDefault="001B2D02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уроку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ответы на вопрос</w:t>
            </w:r>
          </w:p>
          <w:p w:rsidR="00082396" w:rsidRPr="001B2D02" w:rsidRDefault="00FC2AD5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пишуться на листочках.</w:t>
            </w:r>
          </w:p>
        </w:tc>
        <w:tc>
          <w:tcPr>
            <w:tcW w:w="1710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71156F" w:rsidRPr="00A618CE" w:rsidTr="00D17910">
        <w:trPr>
          <w:trHeight w:val="3023"/>
        </w:trPr>
        <w:tc>
          <w:tcPr>
            <w:tcW w:w="675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43D3" w:rsidRPr="00A618CE" w:rsidRDefault="009B5FD1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2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3D3" w:rsidRPr="00A618C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6237" w:type="dxa"/>
          </w:tcPr>
          <w:p w:rsidR="00FC2AD5" w:rsidRPr="00FC2AD5" w:rsidRDefault="00534735" w:rsidP="00FC2A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Актуализация урока. </w:t>
            </w:r>
            <w:r w:rsidR="00853E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Деление учащихся на группы. </w:t>
            </w:r>
            <w:r w:rsidR="00FC2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Показать как работают блок переключения и цикл,  с помощью презентации  и программы </w:t>
            </w:r>
            <w:r w:rsidR="00FC2A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FC2AD5" w:rsidRPr="001B2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AD5" w:rsidRPr="008A43D3">
              <w:rPr>
                <w:rFonts w:ascii="Times New Roman" w:hAnsi="Times New Roman" w:cs="Times New Roman"/>
                <w:sz w:val="24"/>
                <w:szCs w:val="24"/>
              </w:rPr>
              <w:t>EV3</w:t>
            </w:r>
            <w:r w:rsidR="00FC2A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A43D3" w:rsidRPr="00292710" w:rsidRDefault="00FC2AD5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292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4-11 </w:t>
            </w:r>
            <w:r w:rsidR="00292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D24E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4669" w:type="dxa"/>
          </w:tcPr>
          <w:p w:rsidR="008A43D3" w:rsidRPr="00292710" w:rsidRDefault="00534735" w:rsidP="002927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Ответы на вопрос, п</w:t>
            </w:r>
            <w:r w:rsidR="00292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росмотр презентации, задают вопросы если такие возникают.</w:t>
            </w:r>
          </w:p>
        </w:tc>
        <w:tc>
          <w:tcPr>
            <w:tcW w:w="1710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Реакция на высказывание учащихся</w:t>
            </w:r>
          </w:p>
        </w:tc>
      </w:tr>
      <w:tr w:rsidR="0071156F" w:rsidRPr="00A618CE" w:rsidTr="00D17910">
        <w:tc>
          <w:tcPr>
            <w:tcW w:w="675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A43D3" w:rsidRPr="00C9501E" w:rsidRDefault="009B5FD1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9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 </w:t>
            </w:r>
          </w:p>
        </w:tc>
        <w:tc>
          <w:tcPr>
            <w:tcW w:w="6237" w:type="dxa"/>
          </w:tcPr>
          <w:p w:rsidR="0071156F" w:rsidRDefault="0071156F" w:rsidP="002927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Практическая работа. </w:t>
            </w:r>
          </w:p>
          <w:p w:rsidR="00292710" w:rsidRDefault="0071156F" w:rsidP="0071156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711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ереключение.</w:t>
            </w:r>
          </w:p>
          <w:p w:rsidR="007813B9" w:rsidRPr="007813B9" w:rsidRDefault="007813B9" w:rsidP="007813B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81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Задача</w:t>
            </w:r>
            <w:r w:rsidRPr="007813B9">
              <w:rPr>
                <w:rFonts w:ascii="Times New Roman" w:hAnsi="Times New Roman" w:cs="Times New Roman"/>
                <w:sz w:val="24"/>
                <w:szCs w:val="24"/>
              </w:rPr>
              <w:t>: Если перед роботом в пределах до 30 см есть препятствие, то он должен ехать назад. Если препятствия нет, то должен ехать вперед.</w:t>
            </w:r>
          </w:p>
          <w:p w:rsidR="007813B9" w:rsidRPr="007813B9" w:rsidRDefault="007813B9" w:rsidP="007813B9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156F" w:rsidRDefault="0071156F" w:rsidP="0071156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5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8C8BFCC" wp14:editId="3872B267">
                  <wp:extent cx="1438275" cy="1158379"/>
                  <wp:effectExtent l="0" t="0" r="0" b="381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751" cy="116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156F" w:rsidRDefault="0071156F" w:rsidP="007115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711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цикла</w:t>
            </w:r>
          </w:p>
          <w:p w:rsidR="007813B9" w:rsidRPr="007813B9" w:rsidRDefault="007813B9" w:rsidP="0071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Задача</w:t>
            </w:r>
            <w:r w:rsidRPr="007813B9">
              <w:rPr>
                <w:rFonts w:ascii="Times New Roman" w:hAnsi="Times New Roman" w:cs="Times New Roman"/>
                <w:sz w:val="24"/>
                <w:szCs w:val="24"/>
              </w:rPr>
              <w:t>: Робот двигается вперед без остановки. Если перед роботом встречается препятствие, то робот должен повернуть налево и продолжить свое движение.</w:t>
            </w:r>
          </w:p>
          <w:p w:rsidR="0071156F" w:rsidRPr="0071156F" w:rsidRDefault="0071156F" w:rsidP="007115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5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32E339" wp14:editId="7243D852">
                  <wp:extent cx="2037606" cy="1384935"/>
                  <wp:effectExtent l="0" t="0" r="1270" b="5715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059" cy="1392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156F" w:rsidRDefault="0071156F" w:rsidP="0071156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5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CEC118" wp14:editId="29D28093">
                  <wp:extent cx="1597644" cy="1208111"/>
                  <wp:effectExtent l="0" t="0" r="3175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459" cy="1217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13B9" w:rsidRPr="007813B9" w:rsidRDefault="007813B9" w:rsidP="007813B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813B9">
              <w:rPr>
                <w:rFonts w:ascii="Times New Roman" w:hAnsi="Times New Roman" w:cs="Times New Roman"/>
                <w:sz w:val="24"/>
                <w:szCs w:val="24"/>
              </w:rPr>
              <w:t xml:space="preserve">Робот двигается вперед без остановки. Если перед роботом встречается </w:t>
            </w:r>
            <w:r w:rsidRPr="007813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черная</w:t>
            </w:r>
            <w:r w:rsidRPr="00781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3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линия</w:t>
            </w:r>
            <w:r w:rsidRPr="007813B9">
              <w:rPr>
                <w:rFonts w:ascii="Times New Roman" w:hAnsi="Times New Roman" w:cs="Times New Roman"/>
                <w:sz w:val="24"/>
                <w:szCs w:val="24"/>
              </w:rPr>
              <w:t xml:space="preserve">, то робот должен повернуть </w:t>
            </w:r>
            <w:r w:rsidRPr="007813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направо</w:t>
            </w:r>
            <w:r w:rsidRPr="007813B9">
              <w:rPr>
                <w:rFonts w:ascii="Times New Roman" w:hAnsi="Times New Roman" w:cs="Times New Roman"/>
                <w:sz w:val="24"/>
                <w:szCs w:val="24"/>
              </w:rPr>
              <w:t xml:space="preserve"> и продолжить свое движение.</w:t>
            </w:r>
          </w:p>
          <w:p w:rsidR="009B5FD1" w:rsidRDefault="009B5FD1" w:rsidP="0071156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Проект-9 ( Робот- пешеход)</w:t>
            </w:r>
          </w:p>
          <w:p w:rsidR="007813B9" w:rsidRPr="007813B9" w:rsidRDefault="007813B9" w:rsidP="00781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13B9">
              <w:rPr>
                <w:rFonts w:ascii="Times New Roman" w:hAnsi="Times New Roman" w:cs="Times New Roman"/>
                <w:sz w:val="24"/>
                <w:szCs w:val="24"/>
              </w:rPr>
              <w:t xml:space="preserve">Робот двигается вперед без остановки. Если перед роботом встречается </w:t>
            </w:r>
            <w:r w:rsidRPr="00781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красная линия</w:t>
            </w:r>
            <w:r w:rsidRPr="007813B9">
              <w:rPr>
                <w:rFonts w:ascii="Times New Roman" w:hAnsi="Times New Roman" w:cs="Times New Roman"/>
                <w:sz w:val="24"/>
                <w:szCs w:val="24"/>
              </w:rPr>
              <w:t xml:space="preserve">, то робот должен повернуть </w:t>
            </w:r>
            <w:r w:rsidRPr="007813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направо</w:t>
            </w:r>
            <w:r w:rsidRPr="007813B9">
              <w:rPr>
                <w:rFonts w:ascii="Times New Roman" w:hAnsi="Times New Roman" w:cs="Times New Roman"/>
                <w:sz w:val="24"/>
                <w:szCs w:val="24"/>
              </w:rPr>
              <w:t xml:space="preserve"> и продолжить свое движение до тех пор, пока не увидит </w:t>
            </w:r>
            <w:r w:rsidRPr="00781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зеленую линию</w:t>
            </w:r>
            <w:r w:rsidRPr="007813B9">
              <w:rPr>
                <w:rFonts w:ascii="Times New Roman" w:hAnsi="Times New Roman" w:cs="Times New Roman"/>
                <w:sz w:val="24"/>
                <w:szCs w:val="24"/>
              </w:rPr>
              <w:t>. При обнаружении зеленой линии робот должен остановиться.</w:t>
            </w:r>
          </w:p>
          <w:p w:rsidR="009B5FD1" w:rsidRDefault="009B5FD1" w:rsidP="009B5F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FD1" w:rsidRPr="009B5FD1" w:rsidRDefault="009B5FD1" w:rsidP="009B5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FD1" w:rsidRPr="00A618CE" w:rsidRDefault="009B5FD1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8A43D3" w:rsidRPr="00D24E5C" w:rsidRDefault="009B5FD1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парах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возможности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</w:t>
            </w: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8A43D3" w:rsidRPr="00A618CE" w:rsidRDefault="009B5FD1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Наблюдение за ходом выполнения работы</w:t>
            </w:r>
          </w:p>
        </w:tc>
      </w:tr>
      <w:tr w:rsidR="0071156F" w:rsidRPr="00A618CE" w:rsidTr="00D17910">
        <w:tc>
          <w:tcPr>
            <w:tcW w:w="675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</w:tcPr>
          <w:p w:rsidR="008A43D3" w:rsidRPr="00A618CE" w:rsidRDefault="008C5235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43D3"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237" w:type="dxa"/>
          </w:tcPr>
          <w:p w:rsidR="008C5235" w:rsidRDefault="008C5235" w:rsidP="009B5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</w:t>
            </w:r>
            <w:r w:rsidR="009B5F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Прием « Солнышко»</w:t>
            </w:r>
          </w:p>
          <w:p w:rsidR="009B5FD1" w:rsidRDefault="009B5FD1" w:rsidP="009B5FD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Солнышко – мне все удалось</w:t>
            </w:r>
          </w:p>
          <w:p w:rsidR="009B5FD1" w:rsidRDefault="009B5FD1" w:rsidP="009B5FD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Солнышко и тучка- мне не все удалось</w:t>
            </w:r>
          </w:p>
          <w:p w:rsidR="009B5FD1" w:rsidRPr="009B5FD1" w:rsidRDefault="009B5FD1" w:rsidP="009B5FD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Тучка- мне ничего не удалось</w:t>
            </w:r>
          </w:p>
        </w:tc>
        <w:tc>
          <w:tcPr>
            <w:tcW w:w="4669" w:type="dxa"/>
          </w:tcPr>
          <w:p w:rsidR="008A43D3" w:rsidRPr="009B5FD1" w:rsidRDefault="009B5FD1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Рисуют, з</w:t>
            </w:r>
            <w:proofErr w:type="spellStart"/>
            <w:r w:rsidR="00BF3491">
              <w:rPr>
                <w:rFonts w:ascii="Times New Roman" w:hAnsi="Times New Roman" w:cs="Times New Roman"/>
                <w:sz w:val="24"/>
                <w:szCs w:val="24"/>
              </w:rPr>
              <w:t>аписывают</w:t>
            </w:r>
            <w:proofErr w:type="spellEnd"/>
            <w:r w:rsidR="00BF3491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и если им не удалось то почему.</w:t>
            </w:r>
          </w:p>
        </w:tc>
        <w:tc>
          <w:tcPr>
            <w:tcW w:w="1710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82F" w:rsidRDefault="00C5282F"/>
    <w:sectPr w:rsidR="00C5282F" w:rsidSect="00A618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5EC2"/>
    <w:multiLevelType w:val="hybridMultilevel"/>
    <w:tmpl w:val="E04A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C7064"/>
    <w:multiLevelType w:val="hybridMultilevel"/>
    <w:tmpl w:val="34528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1662F"/>
    <w:multiLevelType w:val="hybridMultilevel"/>
    <w:tmpl w:val="E93E8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878E3"/>
    <w:multiLevelType w:val="hybridMultilevel"/>
    <w:tmpl w:val="0A049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D3"/>
    <w:rsid w:val="00082396"/>
    <w:rsid w:val="001B2D02"/>
    <w:rsid w:val="001B79A5"/>
    <w:rsid w:val="00292710"/>
    <w:rsid w:val="00393DE0"/>
    <w:rsid w:val="00534735"/>
    <w:rsid w:val="006469FD"/>
    <w:rsid w:val="0071156F"/>
    <w:rsid w:val="00770A54"/>
    <w:rsid w:val="007813B9"/>
    <w:rsid w:val="00853E40"/>
    <w:rsid w:val="00855D0B"/>
    <w:rsid w:val="00892CBD"/>
    <w:rsid w:val="008A43D3"/>
    <w:rsid w:val="008C5235"/>
    <w:rsid w:val="009B5FD1"/>
    <w:rsid w:val="009C0515"/>
    <w:rsid w:val="009C5E89"/>
    <w:rsid w:val="00A37D54"/>
    <w:rsid w:val="00BF3491"/>
    <w:rsid w:val="00C5282F"/>
    <w:rsid w:val="00C9501E"/>
    <w:rsid w:val="00D24E5C"/>
    <w:rsid w:val="00F8242B"/>
    <w:rsid w:val="00FC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8A43D3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  <w:style w:type="table" w:styleId="a3">
    <w:name w:val="Table Grid"/>
    <w:basedOn w:val="a1"/>
    <w:uiPriority w:val="59"/>
    <w:rsid w:val="008A4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3D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A43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0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0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8A43D3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  <w:style w:type="table" w:styleId="a3">
    <w:name w:val="Table Grid"/>
    <w:basedOn w:val="a1"/>
    <w:uiPriority w:val="59"/>
    <w:rsid w:val="008A4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3D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A43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0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0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Botagoz</dc:creator>
  <cp:lastModifiedBy>32QW</cp:lastModifiedBy>
  <cp:revision>9</cp:revision>
  <dcterms:created xsi:type="dcterms:W3CDTF">2016-06-14T15:08:00Z</dcterms:created>
  <dcterms:modified xsi:type="dcterms:W3CDTF">2016-07-17T16:34:00Z</dcterms:modified>
</cp:coreProperties>
</file>