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E8" w:rsidRPr="00012BAE" w:rsidRDefault="003A78E8" w:rsidP="003C2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AE">
        <w:rPr>
          <w:rFonts w:ascii="Times New Roman" w:hAnsi="Times New Roman" w:cs="Times New Roman"/>
          <w:b/>
          <w:sz w:val="28"/>
          <w:szCs w:val="28"/>
        </w:rPr>
        <w:t>Уважаемые родители, коллеги и партнеры школы!</w:t>
      </w:r>
    </w:p>
    <w:p w:rsidR="001566EF" w:rsidRPr="00012BAE" w:rsidRDefault="00B24D71" w:rsidP="001566EF">
      <w:pPr>
        <w:spacing w:after="0"/>
        <w:jc w:val="both"/>
        <w:rPr>
          <w:rStyle w:val="a9"/>
          <w:rFonts w:ascii="Arial" w:hAnsi="Arial" w:cs="Arial"/>
          <w:color w:val="767676"/>
          <w:sz w:val="21"/>
          <w:szCs w:val="21"/>
          <w:shd w:val="clear" w:color="auto" w:fill="FFFFFF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ab/>
      </w:r>
      <w:r w:rsidR="001566EF" w:rsidRPr="00012BAE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Предлагаем вашему вниманию Открытый информационный доклад, в котором представлены результаты деятельности школы за 2016-2017  учебный год. В докладе содержится информация о том, чем живет школа, как работает, какие у нее потребности, чего она достигла.</w:t>
      </w:r>
    </w:p>
    <w:p w:rsidR="00AC34EE" w:rsidRPr="00012BAE" w:rsidRDefault="001566EF" w:rsidP="00156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4EE" w:rsidRPr="00012BAE">
        <w:rPr>
          <w:rFonts w:ascii="Times New Roman" w:hAnsi="Times New Roman" w:cs="Times New Roman"/>
          <w:b/>
          <w:sz w:val="28"/>
          <w:szCs w:val="28"/>
        </w:rPr>
        <w:t>Цели, задачи и приоритетные направления работы КГУ «</w:t>
      </w:r>
      <w:proofErr w:type="spellStart"/>
      <w:r w:rsidR="00BC6DA8" w:rsidRPr="00012BAE">
        <w:rPr>
          <w:rFonts w:ascii="Times New Roman" w:hAnsi="Times New Roman" w:cs="Times New Roman"/>
          <w:b/>
          <w:sz w:val="28"/>
          <w:szCs w:val="28"/>
        </w:rPr>
        <w:t>Макинская</w:t>
      </w:r>
      <w:proofErr w:type="spellEnd"/>
      <w:r w:rsidR="00BC6DA8" w:rsidRPr="00012BAE">
        <w:rPr>
          <w:rFonts w:ascii="Times New Roman" w:hAnsi="Times New Roman" w:cs="Times New Roman"/>
          <w:b/>
          <w:sz w:val="28"/>
          <w:szCs w:val="28"/>
        </w:rPr>
        <w:t xml:space="preserve"> Сш№3</w:t>
      </w:r>
      <w:r w:rsidR="00AC34EE" w:rsidRPr="00012BA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AC34EE" w:rsidRPr="00012BAE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B24D71" w:rsidRPr="00012B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34EE" w:rsidRPr="00012BAE">
        <w:rPr>
          <w:rFonts w:ascii="Times New Roman" w:hAnsi="Times New Roman" w:cs="Times New Roman"/>
          <w:b/>
          <w:sz w:val="28"/>
          <w:szCs w:val="28"/>
        </w:rPr>
        <w:t>Буландынского</w:t>
      </w:r>
      <w:proofErr w:type="spellEnd"/>
      <w:r w:rsidR="00AC34EE" w:rsidRPr="00012BAE">
        <w:rPr>
          <w:rFonts w:ascii="Times New Roman" w:hAnsi="Times New Roman" w:cs="Times New Roman"/>
          <w:b/>
          <w:sz w:val="28"/>
          <w:szCs w:val="28"/>
        </w:rPr>
        <w:t xml:space="preserve"> района на 2016-2017 учебный год.</w:t>
      </w:r>
    </w:p>
    <w:p w:rsidR="003A78E8" w:rsidRPr="00012BAE" w:rsidRDefault="00AC34EE" w:rsidP="003C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3A78E8" w:rsidRPr="00012BAE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школы осуществлялась в соответствии с Законом РК «Об образовании», Государственной программой развития образования, ГОСО, Трудовым кодексом РК,  Правилами об аттестации педагогических работников, инструктивными письмами и приказами МОН РК, типовыми правилами о деятельности организаций образования РК. </w:t>
      </w:r>
    </w:p>
    <w:p w:rsidR="00A76980" w:rsidRPr="00012BAE" w:rsidRDefault="00A76980" w:rsidP="003C2453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12BAE">
        <w:rPr>
          <w:b/>
          <w:sz w:val="28"/>
          <w:szCs w:val="28"/>
        </w:rPr>
        <w:t>Основные</w:t>
      </w:r>
      <w:r w:rsidRPr="00012BAE">
        <w:rPr>
          <w:b/>
          <w:spacing w:val="35"/>
          <w:sz w:val="28"/>
          <w:szCs w:val="28"/>
        </w:rPr>
        <w:t xml:space="preserve"> приоритетные </w:t>
      </w:r>
      <w:r w:rsidRPr="00012BAE">
        <w:rPr>
          <w:b/>
          <w:spacing w:val="-1"/>
          <w:sz w:val="28"/>
          <w:szCs w:val="28"/>
        </w:rPr>
        <w:t>направления УВП:</w:t>
      </w:r>
    </w:p>
    <w:p w:rsidR="003C2453" w:rsidRPr="00012BAE" w:rsidRDefault="00A76980" w:rsidP="00EB11F4">
      <w:pPr>
        <w:pStyle w:val="a6"/>
        <w:numPr>
          <w:ilvl w:val="0"/>
          <w:numId w:val="23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повышение качества образования;</w:t>
      </w:r>
    </w:p>
    <w:p w:rsidR="00A76980" w:rsidRPr="00012BAE" w:rsidRDefault="00A76980" w:rsidP="00EB11F4">
      <w:pPr>
        <w:pStyle w:val="a6"/>
        <w:numPr>
          <w:ilvl w:val="0"/>
          <w:numId w:val="23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проведение работы по поэтапному пер</w:t>
      </w:r>
      <w:r w:rsidR="003C2453"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еходу на обновленное содержание 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образования;</w:t>
      </w:r>
    </w:p>
    <w:p w:rsidR="003C2453" w:rsidRPr="00012BAE" w:rsidRDefault="00A76980" w:rsidP="00EB11F4">
      <w:pPr>
        <w:pStyle w:val="a6"/>
        <w:numPr>
          <w:ilvl w:val="0"/>
          <w:numId w:val="23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вовлечение учащихся в укрепление</w:t>
      </w:r>
      <w:r w:rsidR="003C2453"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духовно-нравственных ценностей </w:t>
      </w:r>
    </w:p>
    <w:p w:rsidR="00A76980" w:rsidRPr="00012BAE" w:rsidRDefault="00A76980" w:rsidP="003C2453">
      <w:p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«М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әңгілік</w:t>
      </w:r>
      <w:proofErr w:type="gramStart"/>
      <w:r w:rsidRPr="00012BAE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Е</w:t>
      </w:r>
      <w:proofErr w:type="gramEnd"/>
      <w:r w:rsidRPr="00012BAE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л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» и культуры здорового образа жизни;</w:t>
      </w:r>
    </w:p>
    <w:p w:rsidR="00A76980" w:rsidRPr="00012BAE" w:rsidRDefault="00A76980" w:rsidP="003C2453">
      <w:pPr>
        <w:pStyle w:val="a6"/>
        <w:numPr>
          <w:ilvl w:val="0"/>
          <w:numId w:val="11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активизация работы по взаимодействию  семьи и школы.</w:t>
      </w:r>
    </w:p>
    <w:p w:rsidR="00A76980" w:rsidRPr="00012BAE" w:rsidRDefault="00A76980" w:rsidP="003C2453">
      <w:pPr>
        <w:tabs>
          <w:tab w:val="left" w:pos="169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</w:t>
      </w:r>
      <w:r w:rsidRPr="00012B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012B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ели</w:t>
      </w:r>
      <w:r w:rsidRPr="00012B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3C2453" w:rsidRPr="00012BAE" w:rsidRDefault="00A76980" w:rsidP="003C2453">
      <w:pPr>
        <w:pStyle w:val="a6"/>
        <w:numPr>
          <w:ilvl w:val="0"/>
          <w:numId w:val="12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интеллектуально, физически и духовно 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>развитого гражданина</w:t>
      </w:r>
    </w:p>
    <w:p w:rsidR="00A76980" w:rsidRPr="00012BAE" w:rsidRDefault="00A76980" w:rsidP="003C2453">
      <w:p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Республики Казахстан, удовлетворение его потребности в получении образования, обеспечивающего успех в быстро меняющемся мире;</w:t>
      </w:r>
    </w:p>
    <w:p w:rsidR="003C2453" w:rsidRPr="00012BAE" w:rsidRDefault="00A76980" w:rsidP="003C2453">
      <w:pPr>
        <w:pStyle w:val="a6"/>
        <w:numPr>
          <w:ilvl w:val="0"/>
          <w:numId w:val="12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012BAE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2BA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щего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>ия</w:t>
      </w:r>
    </w:p>
    <w:p w:rsidR="00A76980" w:rsidRPr="00012BAE" w:rsidRDefault="00A76980" w:rsidP="003C2453">
      <w:p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нал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ограм</w:t>
      </w:r>
      <w:r w:rsidRPr="00012BA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2453" w:rsidRPr="00012BAE" w:rsidRDefault="00A76980" w:rsidP="003C2453">
      <w:pPr>
        <w:pStyle w:val="a6"/>
        <w:numPr>
          <w:ilvl w:val="0"/>
          <w:numId w:val="12"/>
        </w:num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молодежи активной гражданской позиции, социальной </w:t>
      </w:r>
    </w:p>
    <w:p w:rsidR="00A76980" w:rsidRPr="00012BAE" w:rsidRDefault="00A76980" w:rsidP="003C2453">
      <w:p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ответственности, чувства патриотизма, высоких нравственных и лидерских качеств.</w:t>
      </w:r>
    </w:p>
    <w:p w:rsidR="00A76980" w:rsidRPr="00012BAE" w:rsidRDefault="00A76980" w:rsidP="003C2453">
      <w:pPr>
        <w:tabs>
          <w:tab w:val="left" w:pos="169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 w:rsidR="003C2453" w:rsidRPr="00012B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задачи:</w:t>
      </w:r>
    </w:p>
    <w:p w:rsidR="003C2453" w:rsidRPr="00012BAE" w:rsidRDefault="00A76980" w:rsidP="003C2453">
      <w:pPr>
        <w:pStyle w:val="a6"/>
        <w:numPr>
          <w:ilvl w:val="0"/>
          <w:numId w:val="12"/>
        </w:num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оста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ить ка</w:t>
      </w:r>
      <w:r w:rsidRPr="00012BAE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2BA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чающе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012BA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чен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я на </w:t>
      </w:r>
      <w:r w:rsidRPr="00012BA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</w:p>
    <w:p w:rsidR="00A76980" w:rsidRPr="00012BAE" w:rsidRDefault="00A76980" w:rsidP="003C2453">
      <w:p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государственного общеобязательного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тандар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а образования РК;</w:t>
      </w:r>
    </w:p>
    <w:p w:rsidR="003C2453" w:rsidRPr="00012BAE" w:rsidRDefault="00A76980" w:rsidP="003C2453">
      <w:pPr>
        <w:pStyle w:val="a6"/>
        <w:numPr>
          <w:ilvl w:val="0"/>
          <w:numId w:val="12"/>
        </w:num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ечить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повы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вень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реса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</w:p>
    <w:p w:rsidR="00A76980" w:rsidRPr="00012BAE" w:rsidRDefault="00A76980" w:rsidP="003C2453">
      <w:p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12BAE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тями </w:t>
      </w:r>
      <w:r w:rsidRPr="00012BA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чащихся;</w:t>
      </w:r>
    </w:p>
    <w:p w:rsidR="003C2453" w:rsidRPr="00012BAE" w:rsidRDefault="00A76980" w:rsidP="003C2453">
      <w:pPr>
        <w:pStyle w:val="a6"/>
        <w:numPr>
          <w:ilvl w:val="0"/>
          <w:numId w:val="12"/>
        </w:num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развитию функциональной грамотности в чтении, </w:t>
      </w:r>
    </w:p>
    <w:p w:rsidR="00A76980" w:rsidRPr="00012BAE" w:rsidRDefault="003C2453" w:rsidP="003C2453">
      <w:p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6980" w:rsidRPr="00012BAE">
        <w:rPr>
          <w:rFonts w:ascii="Times New Roman" w:eastAsia="Times New Roman" w:hAnsi="Times New Roman" w:cs="Times New Roman"/>
          <w:sz w:val="28"/>
          <w:szCs w:val="28"/>
        </w:rPr>
        <w:t>письме и говорении на казахском, русском, английском языках;</w:t>
      </w:r>
    </w:p>
    <w:p w:rsidR="003C2453" w:rsidRPr="00012BAE" w:rsidRDefault="00A76980" w:rsidP="003C2453">
      <w:pPr>
        <w:pStyle w:val="a6"/>
        <w:numPr>
          <w:ilvl w:val="0"/>
          <w:numId w:val="12"/>
        </w:num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разработать учебно-методические пособия по интегрированному обучению </w:t>
      </w:r>
    </w:p>
    <w:p w:rsidR="00A76980" w:rsidRPr="00012BAE" w:rsidRDefault="00A76980" w:rsidP="003C2453">
      <w:p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предметам (информатика, физика, математика, химия, биология) и английскому языку;</w:t>
      </w:r>
    </w:p>
    <w:p w:rsidR="00A76980" w:rsidRPr="00012BAE" w:rsidRDefault="00A76980" w:rsidP="003C2453">
      <w:pPr>
        <w:pStyle w:val="a6"/>
        <w:numPr>
          <w:ilvl w:val="0"/>
          <w:numId w:val="12"/>
        </w:num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разработать понятийные и терминологические словари, справочники;</w:t>
      </w:r>
    </w:p>
    <w:p w:rsidR="003C2453" w:rsidRPr="00012BAE" w:rsidRDefault="00A76980" w:rsidP="003C2453">
      <w:pPr>
        <w:pStyle w:val="a6"/>
        <w:numPr>
          <w:ilvl w:val="0"/>
          <w:numId w:val="12"/>
        </w:num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тематическую кружковую и проектную деятельность учащихся </w:t>
      </w:r>
    </w:p>
    <w:p w:rsidR="00A76980" w:rsidRPr="00012BAE" w:rsidRDefault="00A76980" w:rsidP="003C2453">
      <w:p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на казахском языке в классах с русским языком обучения, на русском языке в классах с казахским языком обучения, на английском языке во всех классах;</w:t>
      </w:r>
    </w:p>
    <w:p w:rsidR="003C2453" w:rsidRPr="00012BAE" w:rsidRDefault="00A76980" w:rsidP="003C2453">
      <w:pPr>
        <w:pStyle w:val="a6"/>
        <w:numPr>
          <w:ilvl w:val="0"/>
          <w:numId w:val="13"/>
        </w:num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развивать работу по обобщению и распространению инновационного </w:t>
      </w:r>
    </w:p>
    <w:p w:rsidR="00A76980" w:rsidRPr="00012BAE" w:rsidRDefault="00A76980" w:rsidP="003C2453">
      <w:p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педагогического опыта;</w:t>
      </w:r>
    </w:p>
    <w:p w:rsidR="003C2453" w:rsidRPr="00012BAE" w:rsidRDefault="00A76980" w:rsidP="003C2453">
      <w:pPr>
        <w:pStyle w:val="a6"/>
        <w:numPr>
          <w:ilvl w:val="0"/>
          <w:numId w:val="13"/>
        </w:num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создать условия для преемственности поли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язычного обучения в начальном, </w:t>
      </w:r>
    </w:p>
    <w:p w:rsidR="00A76980" w:rsidRPr="00012BAE" w:rsidRDefault="00A76980" w:rsidP="003C2453">
      <w:p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среднем и старшем звене;</w:t>
      </w:r>
    </w:p>
    <w:p w:rsidR="003C2453" w:rsidRPr="00012BAE" w:rsidRDefault="00A76980" w:rsidP="003C2453">
      <w:pPr>
        <w:pStyle w:val="a6"/>
        <w:numPr>
          <w:ilvl w:val="0"/>
          <w:numId w:val="13"/>
        </w:num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трансляции идей семи модулей </w:t>
      </w:r>
      <w:proofErr w:type="gramStart"/>
      <w:r w:rsidRPr="00012BAE">
        <w:rPr>
          <w:rFonts w:ascii="Times New Roman" w:eastAsia="Times New Roman" w:hAnsi="Times New Roman" w:cs="Times New Roman"/>
          <w:sz w:val="28"/>
          <w:szCs w:val="28"/>
        </w:rPr>
        <w:t>Кембриджского</w:t>
      </w:r>
      <w:proofErr w:type="gramEnd"/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980" w:rsidRPr="00012BAE" w:rsidRDefault="00A76980" w:rsidP="003C2453">
      <w:p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подхода в практику преподавания школьных предметов;</w:t>
      </w:r>
    </w:p>
    <w:p w:rsidR="003C2453" w:rsidRPr="00012BAE" w:rsidRDefault="00A76980" w:rsidP="003C2453">
      <w:pPr>
        <w:pStyle w:val="a6"/>
        <w:numPr>
          <w:ilvl w:val="0"/>
          <w:numId w:val="13"/>
        </w:num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создать условия для профессиональной подг</w:t>
      </w:r>
      <w:r w:rsidR="003C2453" w:rsidRPr="00012BAE">
        <w:rPr>
          <w:rFonts w:ascii="Times New Roman" w:hAnsi="Times New Roman" w:cs="Times New Roman"/>
          <w:sz w:val="28"/>
          <w:szCs w:val="28"/>
        </w:rPr>
        <w:t>отовленности педагогов в рамках</w:t>
      </w:r>
    </w:p>
    <w:p w:rsidR="00A76980" w:rsidRPr="00012BAE" w:rsidRDefault="00A76980" w:rsidP="003C2453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обновления содержания образования.</w:t>
      </w:r>
    </w:p>
    <w:p w:rsidR="00BC6DA8" w:rsidRPr="00012BAE" w:rsidRDefault="00BC6DA8" w:rsidP="003C2453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980" w:rsidRPr="00012BAE" w:rsidRDefault="00A76980" w:rsidP="003C2453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В 2016-2017 учебном году педагогический коллектив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руководствовался  целевыми индикаторами Государственной программы развития образования Республики Казахстан на 2016-2019 годы. 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ланр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ы п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огичес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ектива в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лн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ю в с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и п</w:t>
      </w: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зада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ами.</w:t>
      </w:r>
    </w:p>
    <w:p w:rsidR="00A76980" w:rsidRPr="00012BAE" w:rsidRDefault="003C2453" w:rsidP="003C2453">
      <w:p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A76980"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учебного плана</w:t>
      </w:r>
      <w:r w:rsidR="00B1108D"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76980" w:rsidRPr="00012BAE" w:rsidRDefault="00A76980" w:rsidP="00012B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Учебный процесс в 1-11 классах</w:t>
      </w:r>
      <w:r w:rsidR="003C2453" w:rsidRPr="00012B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в соответствии с приказами МОН РК № 401 от 27.06.2016г. «О начале 2016-2017 учебного года в организациях общего среднего обра</w:t>
      </w:r>
      <w:r w:rsidR="00182B2A" w:rsidRPr="00012BAE">
        <w:rPr>
          <w:rFonts w:ascii="Times New Roman" w:eastAsia="Times New Roman" w:hAnsi="Times New Roman" w:cs="Times New Roman"/>
          <w:sz w:val="28"/>
          <w:szCs w:val="28"/>
        </w:rPr>
        <w:t>зования Республики Казахстан». У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Акмолинской области № 203 от 02.08.2016 года</w:t>
      </w:r>
      <w:r w:rsidR="00182B2A" w:rsidRPr="00012B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и отдела образования 09.08</w:t>
      </w:r>
      <w:r w:rsidR="00182B2A" w:rsidRPr="00012B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2016 года «О начале 2016-2017 учебного года в организациях общего № 599 от среднего образования Буландынского района». </w:t>
      </w:r>
    </w:p>
    <w:p w:rsidR="00A76980" w:rsidRPr="00012BAE" w:rsidRDefault="00B1108D" w:rsidP="003C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ab/>
      </w:r>
      <w:r w:rsidR="00A76980" w:rsidRPr="00012BAE">
        <w:rPr>
          <w:rFonts w:ascii="Times New Roman" w:eastAsia="Times New Roman" w:hAnsi="Times New Roman" w:cs="Times New Roman"/>
          <w:sz w:val="28"/>
          <w:szCs w:val="28"/>
        </w:rPr>
        <w:t xml:space="preserve">Во 2-9  классах </w:t>
      </w:r>
      <w:r w:rsidR="00A76980" w:rsidRPr="00012BAE">
        <w:rPr>
          <w:rFonts w:ascii="Times New Roman" w:hAnsi="Times New Roman" w:cs="Times New Roman"/>
          <w:sz w:val="28"/>
          <w:szCs w:val="28"/>
        </w:rPr>
        <w:t xml:space="preserve"> для реализации основной цели развивающего обучения введены </w:t>
      </w:r>
      <w:r w:rsidR="00A76980" w:rsidRPr="00012BAE">
        <w:rPr>
          <w:rFonts w:ascii="Times New Roman" w:hAnsi="Times New Roman" w:cs="Times New Roman"/>
          <w:sz w:val="28"/>
          <w:szCs w:val="28"/>
          <w:lang w:val="kk-KZ"/>
        </w:rPr>
        <w:t xml:space="preserve">факультативные </w:t>
      </w:r>
      <w:r w:rsidR="00A76980" w:rsidRPr="00012BAE">
        <w:rPr>
          <w:rFonts w:ascii="Times New Roman" w:hAnsi="Times New Roman" w:cs="Times New Roman"/>
          <w:sz w:val="28"/>
          <w:szCs w:val="28"/>
        </w:rPr>
        <w:t>курсы, расширяющие и углубляющие познания учащихся, позволяющие подготовить учащихся к профильному обучению и дальнейшему переходу на обновленную систему образования и введения в образовательный процесс полиязычия.</w:t>
      </w:r>
    </w:p>
    <w:p w:rsidR="00A76980" w:rsidRPr="00012BAE" w:rsidRDefault="00B1108D" w:rsidP="003C2453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012BAE">
        <w:rPr>
          <w:rFonts w:ascii="Times New Roman" w:eastAsia="Times New Roman" w:hAnsi="Times New Roman"/>
          <w:sz w:val="28"/>
          <w:szCs w:val="28"/>
        </w:rPr>
        <w:tab/>
      </w:r>
      <w:r w:rsidR="00A76980" w:rsidRPr="00012BAE">
        <w:rPr>
          <w:rFonts w:ascii="Times New Roman" w:eastAsia="Times New Roman" w:hAnsi="Times New Roman"/>
          <w:sz w:val="28"/>
          <w:szCs w:val="28"/>
        </w:rPr>
        <w:t xml:space="preserve">В старшем звене обучение ведется по выбранному профилю учащимися и родителями с учётом дальнейшего выбора специальностей. </w:t>
      </w:r>
    </w:p>
    <w:p w:rsidR="00AC34EE" w:rsidRPr="00012BAE" w:rsidRDefault="00B1108D" w:rsidP="003C245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182B2A"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34EE"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образовательного процесса и контингент учащихся</w:t>
      </w:r>
    </w:p>
    <w:p w:rsidR="00AC34EE" w:rsidRPr="00012BAE" w:rsidRDefault="00182B2A" w:rsidP="003C2453">
      <w:pPr>
        <w:keepNext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 </w:t>
      </w:r>
      <w:r w:rsidR="00AC34EE"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 административно-управленческой деятельности.</w:t>
      </w:r>
    </w:p>
    <w:p w:rsidR="00AC34EE" w:rsidRPr="00012BAE" w:rsidRDefault="00B1108D" w:rsidP="003C2453">
      <w:pPr>
        <w:keepNext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ab/>
      </w:r>
      <w:r w:rsidR="00AC34EE" w:rsidRPr="00012BAE">
        <w:rPr>
          <w:rFonts w:ascii="Times New Roman" w:hAnsi="Times New Roman" w:cs="Times New Roman"/>
          <w:sz w:val="28"/>
          <w:szCs w:val="28"/>
        </w:rPr>
        <w:t xml:space="preserve">Управление в школе осуществляется через стратегическое и текущее планирование, которое строится с учетом задач, вытекающих из всестороннего анализа работы. Аналитическая работа осуществляется </w:t>
      </w:r>
      <w:r w:rsidR="00AC34EE" w:rsidRPr="00012BAE">
        <w:rPr>
          <w:rFonts w:ascii="Times New Roman" w:hAnsi="Times New Roman" w:cs="Times New Roman"/>
          <w:sz w:val="28"/>
          <w:szCs w:val="28"/>
        </w:rPr>
        <w:lastRenderedPageBreak/>
        <w:t xml:space="preserve">системно, отражает специфику, миссию и в целом деятельность школы, работающей в режиме развития. Имеется долгосрочная Программа развития школы до 2020 года. Рабочий учебный план и график учебного процесса соответствуют ГОСО. В АУП четко распределены функциональные обязанности. Организация внутришкольного контроля осуществляется в соответствии с планом, в течение учебного года  вносятся корректировки в планирующую документацию. Созданы условия для профессионального роста педагогов и развития личности учащихся. Положительные моменты работы АУП: реализация законодательных и нормативных документов; демократичность, гласность, умение мотивировать и стимулировать коллектив, психологическая атмосфера и комфортность школьной среды. В 2017-2018 учебном году необходимо обратить внимание на кадровое обеспечение; подготовку резервного состава АУП, внести коррективы в Программу развития школы  с учетом обновления содержания образования. </w:t>
      </w:r>
    </w:p>
    <w:p w:rsidR="00B1108D" w:rsidRPr="00012BAE" w:rsidRDefault="00B1108D" w:rsidP="003C24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182B2A"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обеспечение.</w:t>
      </w:r>
    </w:p>
    <w:p w:rsidR="00B1108D" w:rsidRPr="00012BAE" w:rsidRDefault="00B1108D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На 1 сентября 2016-2017 у</w:t>
      </w:r>
      <w:r w:rsidR="007965E0" w:rsidRPr="00012BAE">
        <w:rPr>
          <w:rFonts w:ascii="Times New Roman" w:eastAsia="Times New Roman" w:hAnsi="Times New Roman" w:cs="Times New Roman"/>
          <w:sz w:val="28"/>
          <w:szCs w:val="28"/>
        </w:rPr>
        <w:t>чебного года в школе работали 54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преподавателей. </w:t>
      </w:r>
    </w:p>
    <w:p w:rsidR="00B1108D" w:rsidRPr="00012BAE" w:rsidRDefault="00B1108D" w:rsidP="003C2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2BAE">
        <w:rPr>
          <w:rFonts w:ascii="Times New Roman" w:hAnsi="Times New Roman"/>
          <w:b/>
          <w:sz w:val="28"/>
          <w:szCs w:val="28"/>
        </w:rPr>
        <w:t>Общая численность педагогических работников:</w:t>
      </w:r>
    </w:p>
    <w:p w:rsidR="00B1108D" w:rsidRPr="00012BAE" w:rsidRDefault="00B1108D" w:rsidP="003C2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1559"/>
        <w:gridCol w:w="1984"/>
        <w:gridCol w:w="1701"/>
        <w:gridCol w:w="1843"/>
      </w:tblGrid>
      <w:tr w:rsidR="00B1108D" w:rsidRPr="00012BAE" w:rsidTr="00597D7D">
        <w:trPr>
          <w:trHeight w:val="347"/>
        </w:trPr>
        <w:tc>
          <w:tcPr>
            <w:tcW w:w="1384" w:type="dxa"/>
            <w:vMerge w:val="restart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vMerge w:val="restart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</w:p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численность</w:t>
            </w:r>
          </w:p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7087" w:type="dxa"/>
            <w:gridSpan w:val="4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</w:tr>
      <w:tr w:rsidR="00B1108D" w:rsidRPr="00012BAE" w:rsidTr="00597D7D">
        <w:trPr>
          <w:trHeight w:val="441"/>
        </w:trPr>
        <w:tc>
          <w:tcPr>
            <w:tcW w:w="1384" w:type="dxa"/>
            <w:vMerge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984" w:type="dxa"/>
            <w:vMerge w:val="restart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Имеют среднее специальное образование</w:t>
            </w:r>
          </w:p>
        </w:tc>
        <w:tc>
          <w:tcPr>
            <w:tcW w:w="3544" w:type="dxa"/>
            <w:gridSpan w:val="2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</w:tr>
      <w:tr w:rsidR="00B1108D" w:rsidRPr="00012BAE" w:rsidTr="00597D7D">
        <w:trPr>
          <w:trHeight w:val="547"/>
        </w:trPr>
        <w:tc>
          <w:tcPr>
            <w:tcW w:w="1384" w:type="dxa"/>
            <w:vMerge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Пенсионного возраста</w:t>
            </w:r>
          </w:p>
        </w:tc>
        <w:tc>
          <w:tcPr>
            <w:tcW w:w="1843" w:type="dxa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Молодых специалистов</w:t>
            </w:r>
          </w:p>
        </w:tc>
      </w:tr>
      <w:tr w:rsidR="00B1108D" w:rsidRPr="00012BAE" w:rsidTr="00597D7D">
        <w:tc>
          <w:tcPr>
            <w:tcW w:w="1384" w:type="dxa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Align w:val="center"/>
          </w:tcPr>
          <w:p w:rsidR="00B1108D" w:rsidRPr="00012BAE" w:rsidRDefault="005855CC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B1108D" w:rsidRPr="00012BAE" w:rsidRDefault="005855CC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984" w:type="dxa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1108D" w:rsidRPr="00012BAE" w:rsidRDefault="005855CC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1108D" w:rsidRPr="00012BAE" w:rsidRDefault="005855CC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1108D" w:rsidRPr="00012BAE" w:rsidTr="00597D7D">
        <w:tc>
          <w:tcPr>
            <w:tcW w:w="1384" w:type="dxa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985" w:type="dxa"/>
            <w:vAlign w:val="center"/>
          </w:tcPr>
          <w:p w:rsidR="00B1108D" w:rsidRPr="00012BAE" w:rsidRDefault="005855CC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B1108D" w:rsidRPr="00012BAE" w:rsidRDefault="005855CC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984" w:type="dxa"/>
            <w:vAlign w:val="center"/>
          </w:tcPr>
          <w:p w:rsidR="00B1108D" w:rsidRPr="00012BAE" w:rsidRDefault="00B1108D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1108D" w:rsidRPr="00012BAE" w:rsidRDefault="005855CC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1108D" w:rsidRPr="00012BAE" w:rsidRDefault="005855CC" w:rsidP="003C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1108D" w:rsidRPr="00012BAE" w:rsidRDefault="00B1108D" w:rsidP="003C2453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AE">
        <w:rPr>
          <w:rFonts w:ascii="Times New Roman" w:hAnsi="Times New Roman" w:cs="Times New Roman"/>
          <w:b/>
          <w:sz w:val="28"/>
          <w:szCs w:val="28"/>
        </w:rPr>
        <w:t>Квалификационные категории педагогических работников</w:t>
      </w:r>
    </w:p>
    <w:tbl>
      <w:tblPr>
        <w:tblW w:w="0" w:type="auto"/>
        <w:jc w:val="center"/>
        <w:tblInd w:w="-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1193"/>
        <w:gridCol w:w="1077"/>
        <w:gridCol w:w="1140"/>
        <w:gridCol w:w="1106"/>
        <w:gridCol w:w="1248"/>
        <w:gridCol w:w="1300"/>
      </w:tblGrid>
      <w:tr w:rsidR="00B1108D" w:rsidRPr="00012BAE" w:rsidTr="00597D7D">
        <w:trPr>
          <w:jc w:val="center"/>
        </w:trPr>
        <w:tc>
          <w:tcPr>
            <w:tcW w:w="2811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23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298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611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B1108D" w:rsidRPr="00012BAE" w:rsidTr="00597D7D">
        <w:trPr>
          <w:jc w:val="center"/>
        </w:trPr>
        <w:tc>
          <w:tcPr>
            <w:tcW w:w="2811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1108D" w:rsidRPr="00012BAE" w:rsidTr="00597D7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учителей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1108D" w:rsidRPr="00012BAE" w:rsidTr="00597D7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108D" w:rsidRPr="00012BAE" w:rsidTr="00597D7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108D" w:rsidRPr="00012BAE" w:rsidTr="00597D7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108D" w:rsidRPr="00012BAE" w:rsidTr="00597D7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B1108D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406294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406294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406294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012BAE" w:rsidRDefault="00406294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012BAE" w:rsidRDefault="005855CC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5855CC" w:rsidRPr="00012BAE" w:rsidRDefault="005855CC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1108D" w:rsidRPr="00012BAE" w:rsidRDefault="00B1108D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количественный и качественный состав учителей за два года, наблюдается стабильность количества педагогов. </w:t>
      </w:r>
    </w:p>
    <w:p w:rsidR="00B1108D" w:rsidRPr="00012BAE" w:rsidRDefault="00B1108D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При этом растет количество молодых специалистов. Доля молодых специалистов, вновь прибывших для работы в организации образования в текущем году, от общего кол</w:t>
      </w:r>
      <w:r w:rsidR="007965E0" w:rsidRPr="00012BAE">
        <w:rPr>
          <w:rFonts w:ascii="Times New Roman" w:eastAsia="Times New Roman" w:hAnsi="Times New Roman" w:cs="Times New Roman"/>
          <w:sz w:val="28"/>
          <w:szCs w:val="28"/>
        </w:rPr>
        <w:t xml:space="preserve">ичества педагогов  составляет 9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%, что в два раза выше индикатора ГПРО (4,5% к 2015г,6% к 2020г).</w:t>
      </w:r>
    </w:p>
    <w:p w:rsidR="00B1108D" w:rsidRPr="00012BAE" w:rsidRDefault="00B1108D" w:rsidP="003C24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Доля учителей с высшей и первой категорий составляет 58% (согласно индикатору ГПРО – 50% к 2015г, к 2020г -54%), что соответствует лицензионным требованиям и создает реальную основу для решения задач повышения качества образовательных услуг.</w:t>
      </w:r>
    </w:p>
    <w:p w:rsidR="00B1108D" w:rsidRPr="00012BAE" w:rsidRDefault="00B1108D" w:rsidP="003C245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lastRenderedPageBreak/>
        <w:t>В связи с увеличением чи</w:t>
      </w:r>
      <w:r w:rsidR="007965E0" w:rsidRPr="00012BAE">
        <w:rPr>
          <w:rFonts w:ascii="Times New Roman" w:hAnsi="Times New Roman" w:cs="Times New Roman"/>
          <w:sz w:val="28"/>
          <w:szCs w:val="28"/>
        </w:rPr>
        <w:t xml:space="preserve">сленности контингента учащихся </w:t>
      </w:r>
      <w:r w:rsidRPr="00012BAE">
        <w:rPr>
          <w:rFonts w:ascii="Times New Roman" w:hAnsi="Times New Roman" w:cs="Times New Roman"/>
          <w:sz w:val="28"/>
          <w:szCs w:val="28"/>
        </w:rPr>
        <w:t xml:space="preserve"> </w:t>
      </w:r>
      <w:r w:rsidR="007965E0" w:rsidRPr="00012BAE">
        <w:rPr>
          <w:rFonts w:ascii="Times New Roman" w:hAnsi="Times New Roman" w:cs="Times New Roman"/>
          <w:sz w:val="28"/>
          <w:szCs w:val="28"/>
        </w:rPr>
        <w:t>школа испытывает нехватку педагогических кадров, а именно учителей математики</w:t>
      </w:r>
      <w:r w:rsidRPr="00012BAE">
        <w:rPr>
          <w:rFonts w:ascii="Times New Roman" w:hAnsi="Times New Roman" w:cs="Times New Roman"/>
          <w:sz w:val="28"/>
          <w:szCs w:val="28"/>
        </w:rPr>
        <w:t>.</w:t>
      </w:r>
    </w:p>
    <w:p w:rsidR="00B1108D" w:rsidRPr="00012BAE" w:rsidRDefault="00B1108D" w:rsidP="003C2453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За молодыми специалистами приказом директора школы закреплены педагоги-наставники, основная цель которых помочь молодым педагогам адаптироваться в учительской среде и оказание методической помощи. На учебный год утверждается план работы наставника  молодого специалиста, последние по итогам года сдают отчет о проделанной работе.</w:t>
      </w:r>
    </w:p>
    <w:p w:rsidR="00B1108D" w:rsidRPr="00012BAE" w:rsidRDefault="00B1108D" w:rsidP="003C2453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Таким образом, в школе работает достаточно профессиональный, творческий, работоспособный педагогический коллектив, существует взаимозависимость между хорошим уровнем преподавания и положительными результатами учащихся.  В 2017-2018 учебном году необходимо обратить внимание педагогов  на работу с мотивированными учащимися, на дифференцированный характер домашнего задания с учетом индивидуальных возможностей учащихся, на отбор содержания, форм и методов обучения, рассчитанных не на среднего ученика, а с учетом индивидуальных особенностей учащихся.</w:t>
      </w:r>
    </w:p>
    <w:p w:rsidR="00B1108D" w:rsidRPr="00012BAE" w:rsidRDefault="00B1108D" w:rsidP="003C2453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b/>
          <w:sz w:val="28"/>
          <w:szCs w:val="28"/>
        </w:rPr>
        <w:t>3.3 Контингент учащихся.</w:t>
      </w:r>
    </w:p>
    <w:p w:rsidR="00B1108D" w:rsidRPr="00012BAE" w:rsidRDefault="006A1F99" w:rsidP="003C2453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В 2016-2017 учебном году 579</w:t>
      </w:r>
      <w:r w:rsidR="00B1108D" w:rsidRPr="000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750" w:rsidRPr="00012BAE">
        <w:rPr>
          <w:rFonts w:ascii="Times New Roman" w:eastAsia="Times New Roman" w:hAnsi="Times New Roman" w:cs="Times New Roman"/>
          <w:sz w:val="28"/>
          <w:szCs w:val="28"/>
        </w:rPr>
        <w:t>учащихся ,32</w:t>
      </w:r>
      <w:r w:rsidR="00B1108D" w:rsidRPr="00012BAE">
        <w:rPr>
          <w:rFonts w:ascii="Times New Roman" w:eastAsia="Times New Roman" w:hAnsi="Times New Roman" w:cs="Times New Roman"/>
          <w:sz w:val="28"/>
          <w:szCs w:val="28"/>
        </w:rPr>
        <w:t xml:space="preserve"> классов:</w:t>
      </w:r>
    </w:p>
    <w:p w:rsidR="00B1108D" w:rsidRPr="00012BAE" w:rsidRDefault="00B1108D" w:rsidP="00182B2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на первой ступени: в 1-4 классах </w:t>
      </w:r>
      <w:r w:rsidR="006A1F99" w:rsidRPr="00012BAE">
        <w:rPr>
          <w:rFonts w:ascii="Times New Roman" w:eastAsia="Times New Roman" w:hAnsi="Times New Roman" w:cs="Times New Roman"/>
          <w:sz w:val="28"/>
          <w:szCs w:val="28"/>
        </w:rPr>
        <w:t xml:space="preserve"> 237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учащихся,</w:t>
      </w:r>
      <w:r w:rsidR="00661750" w:rsidRPr="00012BAE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классов;</w:t>
      </w:r>
    </w:p>
    <w:p w:rsidR="00B1108D" w:rsidRPr="00012BAE" w:rsidRDefault="00B1108D" w:rsidP="00182B2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на в</w:t>
      </w:r>
      <w:r w:rsidR="00D014E3" w:rsidRPr="00012BAE">
        <w:rPr>
          <w:rFonts w:ascii="Times New Roman" w:eastAsia="Times New Roman" w:hAnsi="Times New Roman" w:cs="Times New Roman"/>
          <w:sz w:val="28"/>
          <w:szCs w:val="28"/>
        </w:rPr>
        <w:t>торой ступени: в 5-9 классах 291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учащихся,</w:t>
      </w:r>
      <w:r w:rsidR="00661750" w:rsidRPr="00012BA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классов;</w:t>
      </w:r>
    </w:p>
    <w:p w:rsidR="00B1108D" w:rsidRPr="00012BAE" w:rsidRDefault="00B1108D" w:rsidP="00182B2A">
      <w:pPr>
        <w:pStyle w:val="a6"/>
        <w:numPr>
          <w:ilvl w:val="0"/>
          <w:numId w:val="1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на третьей ступени: в 10-11 классах </w:t>
      </w:r>
      <w:r w:rsidR="00D014E3" w:rsidRPr="00012BAE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="00D014E3" w:rsidRPr="00012BAE"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класса.</w:t>
      </w:r>
    </w:p>
    <w:p w:rsidR="00B1108D" w:rsidRPr="00012BAE" w:rsidRDefault="00B1108D" w:rsidP="003C245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eastAsia="Times New Roman" w:hAnsi="Times New Roman"/>
          <w:bCs/>
          <w:sz w:val="28"/>
          <w:szCs w:val="28"/>
        </w:rPr>
        <w:t>Язык обучения</w:t>
      </w:r>
      <w:r w:rsidR="00D014E3" w:rsidRPr="00012BAE">
        <w:rPr>
          <w:rFonts w:ascii="Times New Roman" w:eastAsia="Times New Roman" w:hAnsi="Times New Roman"/>
          <w:sz w:val="28"/>
          <w:szCs w:val="28"/>
        </w:rPr>
        <w:t xml:space="preserve">: русский </w:t>
      </w:r>
    </w:p>
    <w:p w:rsidR="00B1108D" w:rsidRPr="00012BAE" w:rsidRDefault="00B1108D" w:rsidP="003C2453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Социальный паспорт:</w:t>
      </w:r>
    </w:p>
    <w:p w:rsidR="00B1108D" w:rsidRPr="00012BAE" w:rsidRDefault="007F13E8" w:rsidP="00182B2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70 </w:t>
      </w:r>
      <w:r w:rsidR="00B1108D" w:rsidRPr="00012BAE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B1108D"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B1108D" w:rsidRPr="00012BA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1108D"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малообеспеченных семей;</w:t>
      </w:r>
    </w:p>
    <w:p w:rsidR="00B1108D" w:rsidRPr="00012BAE" w:rsidRDefault="007F13E8" w:rsidP="00182B2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117 </w:t>
      </w:r>
      <w:r w:rsidR="00B1108D" w:rsidRPr="00012BAE">
        <w:rPr>
          <w:rFonts w:ascii="Times New Roman" w:eastAsia="Times New Roman" w:hAnsi="Times New Roman" w:cs="Times New Roman"/>
          <w:sz w:val="28"/>
          <w:szCs w:val="28"/>
        </w:rPr>
        <w:t>детей из мн</w:t>
      </w:r>
      <w:r w:rsidR="00B1108D" w:rsidRPr="00012B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B1108D"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="00B1108D" w:rsidRPr="00012BAE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B1108D"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1108D"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B1108D" w:rsidRPr="00012BAE">
        <w:rPr>
          <w:rFonts w:ascii="Times New Roman" w:eastAsia="Times New Roman" w:hAnsi="Times New Roman" w:cs="Times New Roman"/>
          <w:sz w:val="28"/>
          <w:szCs w:val="28"/>
        </w:rPr>
        <w:t>х сем</w:t>
      </w:r>
      <w:r w:rsidR="00B1108D"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B1108D" w:rsidRPr="00012BAE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B1108D" w:rsidRPr="00012BAE" w:rsidRDefault="007F13E8" w:rsidP="00182B2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8  </w:t>
      </w:r>
      <w:r w:rsidR="00B1108D" w:rsidRPr="00012BAE">
        <w:rPr>
          <w:rFonts w:ascii="Times New Roman" w:eastAsia="Times New Roman" w:hAnsi="Times New Roman" w:cs="Times New Roman"/>
          <w:sz w:val="28"/>
          <w:szCs w:val="28"/>
        </w:rPr>
        <w:t>дети-сироты;</w:t>
      </w:r>
    </w:p>
    <w:p w:rsidR="00B1108D" w:rsidRPr="00012BAE" w:rsidRDefault="00B1108D" w:rsidP="00182B2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13E8" w:rsidRPr="00012BAE">
        <w:rPr>
          <w:rFonts w:ascii="Times New Roman" w:eastAsia="Times New Roman" w:hAnsi="Times New Roman" w:cs="Times New Roman"/>
          <w:sz w:val="28"/>
          <w:szCs w:val="28"/>
        </w:rPr>
        <w:t xml:space="preserve">2 детей </w:t>
      </w:r>
      <w:proofErr w:type="gramStart"/>
      <w:r w:rsidRPr="00012BAE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 w:rsidRPr="00012BAE">
        <w:rPr>
          <w:rFonts w:ascii="Times New Roman" w:eastAsia="Times New Roman" w:hAnsi="Times New Roman" w:cs="Times New Roman"/>
          <w:sz w:val="28"/>
          <w:szCs w:val="28"/>
        </w:rPr>
        <w:t>нва</w:t>
      </w:r>
      <w:r w:rsidRPr="00012BAE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="007F13E8" w:rsidRPr="00012BAE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108D" w:rsidRPr="00012BAE" w:rsidRDefault="007F13E8" w:rsidP="00182B2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146 </w:t>
      </w:r>
      <w:r w:rsidR="00B1108D" w:rsidRPr="00012BAE">
        <w:rPr>
          <w:rFonts w:ascii="Times New Roman" w:eastAsia="Times New Roman" w:hAnsi="Times New Roman" w:cs="Times New Roman"/>
          <w:sz w:val="28"/>
          <w:szCs w:val="28"/>
        </w:rPr>
        <w:t>детей из неполных семей</w:t>
      </w:r>
      <w:r w:rsidR="00182B2A" w:rsidRPr="00012BA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B1108D" w:rsidRPr="00012B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02A5B" w:rsidRPr="00012BAE" w:rsidRDefault="00B1108D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BAE">
        <w:rPr>
          <w:rFonts w:ascii="Times New Roman" w:hAnsi="Times New Roman" w:cs="Times New Roman"/>
          <w:sz w:val="28"/>
          <w:szCs w:val="28"/>
          <w:lang w:val="kk-KZ"/>
        </w:rPr>
        <w:t>Фондом Всеобуча ох</w:t>
      </w:r>
      <w:r w:rsidR="000C082F" w:rsidRPr="00012BAE">
        <w:rPr>
          <w:rFonts w:ascii="Times New Roman" w:hAnsi="Times New Roman" w:cs="Times New Roman"/>
          <w:sz w:val="28"/>
          <w:szCs w:val="28"/>
          <w:lang w:val="kk-KZ"/>
        </w:rPr>
        <w:t>вачено 138 учащихся</w:t>
      </w:r>
      <w:r w:rsidRPr="00012B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F13E8" w:rsidRPr="00012BAE">
        <w:rPr>
          <w:rFonts w:ascii="Times New Roman" w:hAnsi="Times New Roman" w:cs="Times New Roman"/>
          <w:sz w:val="28"/>
          <w:szCs w:val="28"/>
          <w:lang w:val="kk-KZ"/>
        </w:rPr>
        <w:t xml:space="preserve">В том числе горячим питанием 140  учащихсяна </w:t>
      </w:r>
      <w:r w:rsidR="00E83E0F" w:rsidRPr="00012BAE">
        <w:rPr>
          <w:rFonts w:ascii="Times New Roman" w:hAnsi="Times New Roman" w:cs="Times New Roman"/>
          <w:sz w:val="28"/>
          <w:szCs w:val="28"/>
          <w:lang w:val="kk-KZ"/>
        </w:rPr>
        <w:t>, 16</w:t>
      </w:r>
      <w:r w:rsidRPr="00012BAE">
        <w:rPr>
          <w:rFonts w:ascii="Times New Roman" w:hAnsi="Times New Roman" w:cs="Times New Roman"/>
          <w:sz w:val="28"/>
          <w:szCs w:val="28"/>
          <w:lang w:val="kk-KZ"/>
        </w:rPr>
        <w:t xml:space="preserve"> учащимся приобретены </w:t>
      </w:r>
      <w:r w:rsidR="000C082F" w:rsidRPr="00012BAE">
        <w:rPr>
          <w:rFonts w:ascii="Times New Roman" w:hAnsi="Times New Roman" w:cs="Times New Roman"/>
          <w:sz w:val="28"/>
          <w:szCs w:val="28"/>
          <w:lang w:val="kk-KZ"/>
        </w:rPr>
        <w:t>одежда и обувь</w:t>
      </w:r>
      <w:r w:rsidR="00E83E0F" w:rsidRPr="00012BAE">
        <w:rPr>
          <w:rFonts w:ascii="Times New Roman" w:hAnsi="Times New Roman" w:cs="Times New Roman"/>
          <w:sz w:val="28"/>
          <w:szCs w:val="28"/>
          <w:lang w:val="kk-KZ"/>
        </w:rPr>
        <w:t xml:space="preserve"> на сумму 233000 тенге</w:t>
      </w:r>
      <w:r w:rsidR="000C082F" w:rsidRPr="00012BAE">
        <w:rPr>
          <w:rFonts w:ascii="Times New Roman" w:hAnsi="Times New Roman" w:cs="Times New Roman"/>
          <w:sz w:val="28"/>
          <w:szCs w:val="28"/>
          <w:lang w:val="kk-KZ"/>
        </w:rPr>
        <w:t xml:space="preserve"> ,15</w:t>
      </w:r>
      <w:r w:rsidRPr="00012BAE">
        <w:rPr>
          <w:rFonts w:ascii="Times New Roman" w:hAnsi="Times New Roman" w:cs="Times New Roman"/>
          <w:sz w:val="28"/>
          <w:szCs w:val="28"/>
          <w:lang w:val="kk-KZ"/>
        </w:rPr>
        <w:t xml:space="preserve"> учащимся оказана финансовая помощь при </w:t>
      </w:r>
      <w:r w:rsidR="000C082F" w:rsidRPr="00012BAE">
        <w:rPr>
          <w:rFonts w:ascii="Times New Roman" w:hAnsi="Times New Roman" w:cs="Times New Roman"/>
          <w:sz w:val="28"/>
          <w:szCs w:val="28"/>
          <w:lang w:val="kk-KZ"/>
        </w:rPr>
        <w:t>поездке на ЭКСПО на сумму 30000</w:t>
      </w:r>
      <w:r w:rsidR="00E83E0F" w:rsidRPr="00012BAE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Pr="00012B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108D" w:rsidRPr="00012BAE" w:rsidRDefault="00B1108D" w:rsidP="003C2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012BAE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нализ </w:t>
      </w:r>
      <w:r w:rsidRPr="00012BA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</w:t>
      </w:r>
      <w:r w:rsidRPr="00012BA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</w:t>
      </w:r>
      <w:r w:rsidRPr="00012BA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</w:t>
      </w:r>
      <w:r w:rsidRPr="00012BAE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Pr="00012B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</w:t>
      </w:r>
      <w:r w:rsidRPr="00012BAE">
        <w:rPr>
          <w:rFonts w:ascii="Times New Roman" w:eastAsia="Times New Roman" w:hAnsi="Times New Roman" w:cs="Times New Roman"/>
          <w:b/>
          <w:sz w:val="28"/>
          <w:szCs w:val="28"/>
        </w:rPr>
        <w:t>ента</w:t>
      </w:r>
      <w:r w:rsidR="00182B2A" w:rsidRPr="00012B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12BA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б</w:t>
      </w:r>
      <w:r w:rsidRPr="00012BA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у</w:t>
      </w:r>
      <w:r w:rsidRPr="00012BAE">
        <w:rPr>
          <w:rFonts w:ascii="Times New Roman" w:eastAsia="Times New Roman" w:hAnsi="Times New Roman" w:cs="Times New Roman"/>
          <w:b/>
          <w:sz w:val="28"/>
          <w:szCs w:val="28"/>
        </w:rPr>
        <w:t>чающ</w:t>
      </w:r>
      <w:r w:rsidRPr="00012BA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 w:rsidRPr="00012BAE">
        <w:rPr>
          <w:rFonts w:ascii="Times New Roman" w:eastAsia="Times New Roman" w:hAnsi="Times New Roman" w:cs="Times New Roman"/>
          <w:b/>
          <w:sz w:val="28"/>
          <w:szCs w:val="28"/>
        </w:rPr>
        <w:t>хся</w:t>
      </w:r>
      <w:proofErr w:type="gramEnd"/>
      <w:r w:rsidRPr="00012BA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3 года</w:t>
      </w:r>
    </w:p>
    <w:tbl>
      <w:tblPr>
        <w:tblStyle w:val="a8"/>
        <w:tblpPr w:leftFromText="180" w:rightFromText="180" w:vertAnchor="text" w:tblpY="1"/>
        <w:tblOverlap w:val="never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  <w:gridCol w:w="2693"/>
        <w:gridCol w:w="2410"/>
      </w:tblGrid>
      <w:tr w:rsidR="00B1108D" w:rsidRPr="00012BAE" w:rsidTr="00597D7D">
        <w:trPr>
          <w:trHeight w:val="623"/>
        </w:trPr>
        <w:tc>
          <w:tcPr>
            <w:tcW w:w="3685" w:type="dxa"/>
            <w:vAlign w:val="center"/>
          </w:tcPr>
          <w:p w:rsidR="00B1108D" w:rsidRPr="00012BAE" w:rsidRDefault="00B1108D" w:rsidP="003C2453">
            <w:pPr>
              <w:jc w:val="both"/>
              <w:rPr>
                <w:sz w:val="24"/>
                <w:szCs w:val="24"/>
              </w:rPr>
            </w:pPr>
            <w:r w:rsidRPr="00012BAE">
              <w:rPr>
                <w:b/>
                <w:bCs/>
                <w:i/>
                <w:iCs/>
                <w:spacing w:val="-1"/>
                <w:sz w:val="24"/>
                <w:szCs w:val="24"/>
              </w:rPr>
              <w:t>Уч</w:t>
            </w:r>
            <w:r w:rsidRPr="00012BAE">
              <w:rPr>
                <w:b/>
                <w:bCs/>
                <w:i/>
                <w:iCs/>
                <w:sz w:val="24"/>
                <w:szCs w:val="24"/>
              </w:rPr>
              <w:t>ебн</w:t>
            </w:r>
            <w:r w:rsidRPr="00012BAE">
              <w:rPr>
                <w:b/>
                <w:bCs/>
                <w:i/>
                <w:iCs/>
                <w:spacing w:val="-1"/>
                <w:sz w:val="24"/>
                <w:szCs w:val="24"/>
              </w:rPr>
              <w:t>ы</w:t>
            </w:r>
            <w:r w:rsidRPr="00012BAE">
              <w:rPr>
                <w:b/>
                <w:bCs/>
                <w:i/>
                <w:iCs/>
                <w:sz w:val="24"/>
                <w:szCs w:val="24"/>
              </w:rPr>
              <w:t>й</w:t>
            </w:r>
            <w:r w:rsidRPr="00012BAE">
              <w:rPr>
                <w:b/>
                <w:bCs/>
                <w:i/>
                <w:iCs/>
                <w:spacing w:val="-1"/>
                <w:sz w:val="24"/>
                <w:szCs w:val="24"/>
              </w:rPr>
              <w:t>г</w:t>
            </w:r>
            <w:r w:rsidRPr="00012BAE">
              <w:rPr>
                <w:b/>
                <w:bCs/>
                <w:i/>
                <w:iCs/>
                <w:sz w:val="24"/>
                <w:szCs w:val="24"/>
              </w:rPr>
              <w:t>од</w:t>
            </w:r>
          </w:p>
        </w:tc>
        <w:tc>
          <w:tcPr>
            <w:tcW w:w="2693" w:type="dxa"/>
            <w:vAlign w:val="center"/>
          </w:tcPr>
          <w:p w:rsidR="00B1108D" w:rsidRPr="00012BAE" w:rsidRDefault="00B1108D" w:rsidP="003C2453">
            <w:pPr>
              <w:jc w:val="both"/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Количество</w:t>
            </w:r>
          </w:p>
          <w:p w:rsidR="00B1108D" w:rsidRPr="00012BAE" w:rsidRDefault="00B1108D" w:rsidP="003C2453">
            <w:pPr>
              <w:jc w:val="both"/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классов</w:t>
            </w:r>
          </w:p>
        </w:tc>
        <w:tc>
          <w:tcPr>
            <w:tcW w:w="2410" w:type="dxa"/>
            <w:vAlign w:val="center"/>
          </w:tcPr>
          <w:p w:rsidR="00B1108D" w:rsidRPr="00012BAE" w:rsidRDefault="00B1108D" w:rsidP="003C2453">
            <w:pPr>
              <w:jc w:val="both"/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Количество</w:t>
            </w:r>
          </w:p>
          <w:p w:rsidR="00B1108D" w:rsidRPr="00012BAE" w:rsidRDefault="00B1108D" w:rsidP="003C2453">
            <w:pPr>
              <w:jc w:val="both"/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учащихся</w:t>
            </w:r>
          </w:p>
        </w:tc>
      </w:tr>
      <w:tr w:rsidR="00B1108D" w:rsidRPr="00012BAE" w:rsidTr="00597D7D">
        <w:trPr>
          <w:trHeight w:val="551"/>
        </w:trPr>
        <w:tc>
          <w:tcPr>
            <w:tcW w:w="3685" w:type="dxa"/>
            <w:vAlign w:val="center"/>
          </w:tcPr>
          <w:p w:rsidR="00B1108D" w:rsidRPr="00012BAE" w:rsidRDefault="00B1108D" w:rsidP="003C2453">
            <w:pPr>
              <w:jc w:val="both"/>
              <w:rPr>
                <w:sz w:val="24"/>
                <w:szCs w:val="24"/>
              </w:rPr>
            </w:pPr>
            <w:proofErr w:type="gramStart"/>
            <w:r w:rsidRPr="00012BAE">
              <w:rPr>
                <w:spacing w:val="-1"/>
                <w:sz w:val="24"/>
                <w:szCs w:val="24"/>
              </w:rPr>
              <w:t>Н</w:t>
            </w:r>
            <w:r w:rsidRPr="00012BAE">
              <w:rPr>
                <w:sz w:val="24"/>
                <w:szCs w:val="24"/>
              </w:rPr>
              <w:t>а конец</w:t>
            </w:r>
            <w:proofErr w:type="gramEnd"/>
            <w:r w:rsidRPr="00012BAE">
              <w:rPr>
                <w:sz w:val="24"/>
                <w:szCs w:val="24"/>
              </w:rPr>
              <w:t xml:space="preserve"> 2</w:t>
            </w:r>
            <w:r w:rsidRPr="00012BAE">
              <w:rPr>
                <w:spacing w:val="-1"/>
                <w:sz w:val="24"/>
                <w:szCs w:val="24"/>
              </w:rPr>
              <w:t>01</w:t>
            </w:r>
            <w:r w:rsidRPr="00012BAE">
              <w:rPr>
                <w:sz w:val="24"/>
                <w:szCs w:val="24"/>
              </w:rPr>
              <w:t>4-2015</w:t>
            </w:r>
            <w:r w:rsidRPr="00012BAE">
              <w:rPr>
                <w:spacing w:val="-2"/>
                <w:sz w:val="24"/>
                <w:szCs w:val="24"/>
              </w:rPr>
              <w:t xml:space="preserve"> уч. </w:t>
            </w:r>
            <w:r w:rsidRPr="00012BAE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B1108D" w:rsidRPr="00012BAE" w:rsidRDefault="00286B19" w:rsidP="003C2453">
            <w:pPr>
              <w:jc w:val="both"/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B1108D" w:rsidRPr="00012BAE" w:rsidRDefault="006A1F99" w:rsidP="003C2453">
            <w:pPr>
              <w:jc w:val="both"/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532</w:t>
            </w:r>
          </w:p>
        </w:tc>
      </w:tr>
      <w:tr w:rsidR="00B1108D" w:rsidRPr="00012BAE" w:rsidTr="00597D7D">
        <w:trPr>
          <w:trHeight w:val="559"/>
        </w:trPr>
        <w:tc>
          <w:tcPr>
            <w:tcW w:w="3685" w:type="dxa"/>
            <w:vAlign w:val="center"/>
          </w:tcPr>
          <w:p w:rsidR="00B1108D" w:rsidRPr="00012BAE" w:rsidRDefault="00B1108D" w:rsidP="003C2453">
            <w:pPr>
              <w:jc w:val="both"/>
              <w:rPr>
                <w:sz w:val="24"/>
                <w:szCs w:val="24"/>
              </w:rPr>
            </w:pPr>
            <w:proofErr w:type="gramStart"/>
            <w:r w:rsidRPr="00012BAE">
              <w:rPr>
                <w:spacing w:val="-1"/>
                <w:sz w:val="24"/>
                <w:szCs w:val="24"/>
              </w:rPr>
              <w:t>Н</w:t>
            </w:r>
            <w:r w:rsidRPr="00012BAE">
              <w:rPr>
                <w:sz w:val="24"/>
                <w:szCs w:val="24"/>
              </w:rPr>
              <w:t>а конец</w:t>
            </w:r>
            <w:proofErr w:type="gramEnd"/>
            <w:r w:rsidRPr="00012BAE">
              <w:rPr>
                <w:sz w:val="24"/>
                <w:szCs w:val="24"/>
              </w:rPr>
              <w:t xml:space="preserve"> 2</w:t>
            </w:r>
            <w:r w:rsidRPr="00012BAE">
              <w:rPr>
                <w:spacing w:val="-1"/>
                <w:sz w:val="24"/>
                <w:szCs w:val="24"/>
              </w:rPr>
              <w:t>01</w:t>
            </w:r>
            <w:r w:rsidRPr="00012BAE">
              <w:rPr>
                <w:sz w:val="24"/>
                <w:szCs w:val="24"/>
              </w:rPr>
              <w:t>5-2016</w:t>
            </w:r>
            <w:r w:rsidRPr="00012BAE">
              <w:rPr>
                <w:spacing w:val="-2"/>
                <w:sz w:val="24"/>
                <w:szCs w:val="24"/>
              </w:rPr>
              <w:t xml:space="preserve"> уч. </w:t>
            </w:r>
            <w:r w:rsidRPr="00012BAE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B1108D" w:rsidRPr="00012BAE" w:rsidRDefault="007965E0" w:rsidP="003C2453">
            <w:pPr>
              <w:jc w:val="both"/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B1108D" w:rsidRPr="00012BAE" w:rsidRDefault="006A1F99" w:rsidP="003C2453">
            <w:pPr>
              <w:jc w:val="both"/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519</w:t>
            </w:r>
          </w:p>
        </w:tc>
      </w:tr>
      <w:tr w:rsidR="00B1108D" w:rsidRPr="00012BAE" w:rsidTr="00597D7D">
        <w:trPr>
          <w:trHeight w:val="553"/>
        </w:trPr>
        <w:tc>
          <w:tcPr>
            <w:tcW w:w="3685" w:type="dxa"/>
            <w:vAlign w:val="center"/>
          </w:tcPr>
          <w:p w:rsidR="00B1108D" w:rsidRPr="00012BAE" w:rsidRDefault="00B1108D" w:rsidP="003C2453">
            <w:pPr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012BAE">
              <w:rPr>
                <w:spacing w:val="-1"/>
                <w:sz w:val="24"/>
                <w:szCs w:val="24"/>
              </w:rPr>
              <w:t>Н</w:t>
            </w:r>
            <w:r w:rsidRPr="00012BAE">
              <w:rPr>
                <w:sz w:val="24"/>
                <w:szCs w:val="24"/>
              </w:rPr>
              <w:t>а конец</w:t>
            </w:r>
            <w:proofErr w:type="gramEnd"/>
            <w:r w:rsidRPr="00012BAE">
              <w:rPr>
                <w:sz w:val="24"/>
                <w:szCs w:val="24"/>
              </w:rPr>
              <w:t xml:space="preserve"> 2</w:t>
            </w:r>
            <w:r w:rsidRPr="00012BAE">
              <w:rPr>
                <w:spacing w:val="-1"/>
                <w:sz w:val="24"/>
                <w:szCs w:val="24"/>
              </w:rPr>
              <w:t>01</w:t>
            </w:r>
            <w:r w:rsidRPr="00012BAE">
              <w:rPr>
                <w:sz w:val="24"/>
                <w:szCs w:val="24"/>
              </w:rPr>
              <w:t xml:space="preserve">6-2017 </w:t>
            </w:r>
            <w:r w:rsidRPr="00012BAE">
              <w:rPr>
                <w:spacing w:val="-2"/>
                <w:sz w:val="24"/>
                <w:szCs w:val="24"/>
              </w:rPr>
              <w:t xml:space="preserve"> уч. </w:t>
            </w:r>
            <w:r w:rsidRPr="00012BAE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B1108D" w:rsidRPr="00012BAE" w:rsidRDefault="00286B19" w:rsidP="003C2453">
            <w:pPr>
              <w:jc w:val="both"/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B1108D" w:rsidRPr="00012BAE" w:rsidRDefault="006A1F99" w:rsidP="003C2453">
            <w:pPr>
              <w:jc w:val="both"/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579</w:t>
            </w:r>
          </w:p>
        </w:tc>
      </w:tr>
    </w:tbl>
    <w:p w:rsidR="006A1F99" w:rsidRPr="00012BAE" w:rsidRDefault="00B1108D" w:rsidP="003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/>
          <w:sz w:val="28"/>
          <w:szCs w:val="28"/>
        </w:rPr>
        <w:lastRenderedPageBreak/>
        <w:br w:type="textWrapping" w:clear="all"/>
      </w:r>
      <w:r w:rsidR="00A02A5B" w:rsidRPr="00012BAE">
        <w:rPr>
          <w:rFonts w:ascii="Times New Roman" w:eastAsia="Times New Roman" w:hAnsi="Times New Roman"/>
          <w:sz w:val="28"/>
          <w:szCs w:val="28"/>
        </w:rPr>
        <w:tab/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Общий контингент учащихся за </w:t>
      </w:r>
      <w:proofErr w:type="gramStart"/>
      <w:r w:rsidRPr="00012BAE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3 года характеризуется ростом учащихся начальных классов, что связано с миграцией и высокой рождаемостью </w:t>
      </w:r>
    </w:p>
    <w:p w:rsidR="00A02A5B" w:rsidRPr="00012BAE" w:rsidRDefault="00A02A5B" w:rsidP="003C2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4.Услов</w:t>
      </w:r>
      <w:r w:rsidRPr="00012B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182B2A"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ущес</w:t>
      </w:r>
      <w:r w:rsidRPr="00012BA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12B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Pr="00012B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182B2A"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012B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12B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012B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тельной</w:t>
      </w:r>
      <w:r w:rsidR="00182B2A"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де</w:t>
      </w:r>
      <w:r w:rsidRPr="00012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я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</w:t>
      </w:r>
      <w:r w:rsidRPr="00012B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сти.</w:t>
      </w:r>
    </w:p>
    <w:p w:rsidR="00A02A5B" w:rsidRPr="00012BAE" w:rsidRDefault="007965E0" w:rsidP="003C2453">
      <w:pPr>
        <w:pStyle w:val="a4"/>
        <w:tabs>
          <w:tab w:val="left" w:pos="1560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     </w:t>
      </w:r>
      <w:r w:rsidR="00A02A5B" w:rsidRPr="00012B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4</w:t>
      </w:r>
      <w:r w:rsidR="00A02A5B" w:rsidRPr="00012BAE">
        <w:rPr>
          <w:rFonts w:ascii="Times New Roman" w:eastAsia="Times New Roman" w:hAnsi="Times New Roman" w:cs="Times New Roman"/>
          <w:b/>
          <w:sz w:val="28"/>
          <w:szCs w:val="28"/>
        </w:rPr>
        <w:t xml:space="preserve">.1 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Качеств</w:t>
      </w:r>
      <w:r w:rsidR="00A02A5B" w:rsidRPr="00012BAE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н</w:t>
      </w:r>
      <w:r w:rsidR="00A02A5B" w:rsidRPr="00012BA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A02A5B" w:rsidRPr="00012BAE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рг</w:t>
      </w:r>
      <w:r w:rsidR="00A02A5B" w:rsidRPr="00012BAE">
        <w:rPr>
          <w:rFonts w:ascii="Times New Roman" w:hAnsi="Times New Roman" w:cs="Times New Roman"/>
          <w:b/>
          <w:spacing w:val="-1"/>
          <w:sz w:val="28"/>
          <w:szCs w:val="28"/>
        </w:rPr>
        <w:t>ан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иза</w:t>
      </w:r>
      <w:r w:rsidR="00A02A5B" w:rsidRPr="00012BAE">
        <w:rPr>
          <w:rFonts w:ascii="Times New Roman" w:hAnsi="Times New Roman" w:cs="Times New Roman"/>
          <w:b/>
          <w:spacing w:val="-2"/>
          <w:sz w:val="28"/>
          <w:szCs w:val="28"/>
        </w:rPr>
        <w:t>ц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ия ме</w:t>
      </w:r>
      <w:r w:rsidR="00A02A5B" w:rsidRPr="00012BAE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и</w:t>
      </w:r>
      <w:r w:rsidR="00A02A5B" w:rsidRPr="00012BAE">
        <w:rPr>
          <w:rFonts w:ascii="Times New Roman" w:hAnsi="Times New Roman" w:cs="Times New Roman"/>
          <w:b/>
          <w:spacing w:val="-1"/>
          <w:sz w:val="28"/>
          <w:szCs w:val="28"/>
        </w:rPr>
        <w:t>ц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ин</w:t>
      </w:r>
      <w:r w:rsidR="00A02A5B" w:rsidRPr="00012BAE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к</w:t>
      </w:r>
      <w:r w:rsidR="00A02A5B" w:rsidRPr="00012BAE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го о</w:t>
      </w:r>
      <w:r w:rsidR="00A02A5B" w:rsidRPr="00012BAE">
        <w:rPr>
          <w:rFonts w:ascii="Times New Roman" w:hAnsi="Times New Roman" w:cs="Times New Roman"/>
          <w:b/>
          <w:spacing w:val="-1"/>
          <w:sz w:val="28"/>
          <w:szCs w:val="28"/>
        </w:rPr>
        <w:t>б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сл</w:t>
      </w:r>
      <w:r w:rsidR="00A02A5B" w:rsidRPr="00012BAE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жив</w:t>
      </w:r>
      <w:r w:rsidR="00A02A5B" w:rsidRPr="00012BAE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н</w:t>
      </w:r>
      <w:r w:rsidR="00A02A5B" w:rsidRPr="00012BAE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="00A02A5B" w:rsidRPr="00012BAE">
        <w:rPr>
          <w:rFonts w:ascii="Times New Roman" w:hAnsi="Times New Roman" w:cs="Times New Roman"/>
          <w:b/>
          <w:sz w:val="28"/>
          <w:szCs w:val="28"/>
        </w:rPr>
        <w:t>я.</w:t>
      </w:r>
    </w:p>
    <w:p w:rsidR="00FF4DB2" w:rsidRPr="00012BAE" w:rsidRDefault="00FF4DB2" w:rsidP="00FF4DB2">
      <w:pPr>
        <w:tabs>
          <w:tab w:val="left" w:pos="1950"/>
        </w:tabs>
        <w:rPr>
          <w:color w:val="7030A0"/>
          <w:sz w:val="28"/>
          <w:szCs w:val="28"/>
        </w:rPr>
      </w:pPr>
      <w:r w:rsidRPr="00012BAE">
        <w:rPr>
          <w:color w:val="7030A0"/>
          <w:sz w:val="28"/>
          <w:szCs w:val="28"/>
        </w:rPr>
        <w:tab/>
        <w:t xml:space="preserve"> 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      Медицинская работа в КГУ «</w:t>
      </w:r>
      <w:proofErr w:type="spellStart"/>
      <w:r w:rsidRPr="00012BAE">
        <w:rPr>
          <w:rFonts w:ascii="Times New Roman" w:hAnsi="Times New Roman" w:cs="Times New Roman"/>
          <w:sz w:val="28"/>
          <w:szCs w:val="28"/>
        </w:rPr>
        <w:t>Макинская</w:t>
      </w:r>
      <w:proofErr w:type="spellEnd"/>
      <w:r w:rsidRPr="00012BAE">
        <w:rPr>
          <w:rFonts w:ascii="Times New Roman" w:hAnsi="Times New Roman" w:cs="Times New Roman"/>
          <w:sz w:val="28"/>
          <w:szCs w:val="28"/>
        </w:rPr>
        <w:t xml:space="preserve"> СШ №3»  в этом году осуществляет свою работу целенаправленно и во взаимодействии со всеми участниками и структурами образовательного процесса, опираясь при этом на стратегические направления государственной политики в области сохранения </w:t>
      </w:r>
      <w:proofErr w:type="gramStart"/>
      <w:r w:rsidRPr="00012BAE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12BAE">
        <w:rPr>
          <w:rFonts w:ascii="Times New Roman" w:hAnsi="Times New Roman" w:cs="Times New Roman"/>
          <w:sz w:val="28"/>
          <w:szCs w:val="28"/>
        </w:rPr>
        <w:t xml:space="preserve"> подрастающего поколения.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      Сегодня каждая школа должна стать  «школой здоровья», а сохранение и укрепление здоровья учащихся и педагогов должно стать приоритетной функцией образовательного учреждения. Именно такой позиции придерживается и наше образовательное учреждение. Работа по сохранению и укреплению здоровья педагогического и ученических коллективов велась согласно утвержденным планам.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В начале учебного года проводится перспективное и календарное планирование работы медицинской сестры, санитарно-просветительной работы, работы санитарного поста. На начало каждого учебного года в сентябре месяце учащиеся первых классов согласно календарю прививок РК получают прививки БЦЖ (против туберкулеза). В случае пробы Манту положительной ребенок обследуется в туберкулезном диспансере. Если фтизиатр ставит диагноз «Вираж туберкулиновой пробы», назначается </w:t>
      </w:r>
      <w:proofErr w:type="spellStart"/>
      <w:r w:rsidRPr="00012BAE">
        <w:rPr>
          <w:rFonts w:ascii="Times New Roman" w:hAnsi="Times New Roman" w:cs="Times New Roman"/>
          <w:sz w:val="28"/>
          <w:szCs w:val="28"/>
        </w:rPr>
        <w:t>химиопрофиллактика</w:t>
      </w:r>
      <w:proofErr w:type="spellEnd"/>
      <w:r w:rsidRPr="00012BAE">
        <w:rPr>
          <w:rFonts w:ascii="Times New Roman" w:hAnsi="Times New Roman" w:cs="Times New Roman"/>
          <w:sz w:val="28"/>
          <w:szCs w:val="28"/>
        </w:rPr>
        <w:t xml:space="preserve">. Лечение проводит школьная медсестра, ребенок ставится на бесплатное питание, таблетки запиваются молоком. 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Согласно </w:t>
      </w:r>
      <w:proofErr w:type="spellStart"/>
      <w:r w:rsidRPr="00012BAE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Pr="00012BA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12BAE">
        <w:rPr>
          <w:rFonts w:ascii="Times New Roman" w:hAnsi="Times New Roman" w:cs="Times New Roman"/>
          <w:sz w:val="28"/>
          <w:szCs w:val="28"/>
        </w:rPr>
        <w:t>ину</w:t>
      </w:r>
      <w:proofErr w:type="spellEnd"/>
      <w:r w:rsidRPr="00012BAE">
        <w:rPr>
          <w:rFonts w:ascii="Times New Roman" w:hAnsi="Times New Roman" w:cs="Times New Roman"/>
          <w:sz w:val="28"/>
          <w:szCs w:val="28"/>
        </w:rPr>
        <w:t xml:space="preserve"> РК на начало каждой учебной четверти учащиеся школы осматриваются медсестрой на наличие педикулеза и чесотки. Учащиеся с группы риска осматриваются еженедельно. 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Иммунизация профилактических прививок проводится согласно календарю прививок РК. Иммунизация проводится вакцинами отечественного и зарубежного производителя, зарегистрированными и разрешенными к применению в установленном порядке в соответствии с инструкциями. Профилактические прививки проводятся  строго в обозначенные сроки с письменного разрешения родителей,  после осмотра педиатром и записи  в Ф-26.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Ежегодно </w:t>
      </w:r>
      <w:proofErr w:type="gramStart"/>
      <w:r w:rsidRPr="00012BAE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012BAE">
        <w:rPr>
          <w:rFonts w:ascii="Times New Roman" w:hAnsi="Times New Roman" w:cs="Times New Roman"/>
          <w:sz w:val="28"/>
          <w:szCs w:val="28"/>
        </w:rPr>
        <w:t xml:space="preserve"> достигшие 14 лет проходят </w:t>
      </w:r>
      <w:proofErr w:type="spellStart"/>
      <w:r w:rsidRPr="00012BAE">
        <w:rPr>
          <w:rFonts w:ascii="Times New Roman" w:hAnsi="Times New Roman" w:cs="Times New Roman"/>
          <w:sz w:val="28"/>
          <w:szCs w:val="28"/>
        </w:rPr>
        <w:t>флюрообследование</w:t>
      </w:r>
      <w:proofErr w:type="spellEnd"/>
      <w:r w:rsidRPr="00012BAE">
        <w:rPr>
          <w:rFonts w:ascii="Times New Roman" w:hAnsi="Times New Roman" w:cs="Times New Roman"/>
          <w:sz w:val="28"/>
          <w:szCs w:val="28"/>
        </w:rPr>
        <w:t xml:space="preserve">. Составляются списки </w:t>
      </w:r>
      <w:proofErr w:type="spellStart"/>
      <w:r w:rsidRPr="00012BAE">
        <w:rPr>
          <w:rFonts w:ascii="Times New Roman" w:hAnsi="Times New Roman" w:cs="Times New Roman"/>
          <w:sz w:val="28"/>
          <w:szCs w:val="28"/>
        </w:rPr>
        <w:t>флюрообследованных</w:t>
      </w:r>
      <w:proofErr w:type="spellEnd"/>
      <w:r w:rsidRPr="00012BAE">
        <w:rPr>
          <w:rFonts w:ascii="Times New Roman" w:hAnsi="Times New Roman" w:cs="Times New Roman"/>
          <w:sz w:val="28"/>
          <w:szCs w:val="28"/>
        </w:rPr>
        <w:t>, заверяются директором и относятся в СЭС.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 На начало учебного года составляются списки учащихся стоящие на диспансерном учете в поликлинике. А также учащиеся предоставившие справки ВКК, на основании которых они освобождены от уроков физкультуры и труда до конца учебного года.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lastRenderedPageBreak/>
        <w:t xml:space="preserve">   Учащиеся 1-4 классов один раз в год обследуются на гельминты. Выявленные носители проходят лечение.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Ежедневно ведется амбулаторных прием обратившихся детей. Даются соответственные рекомендации по показаниям, все это заносится в журнал. 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Класс, в котором есть вспышка инфекционного заболевания, находится под наблюдением медсестры. Проводится ежедневный осмотр учащихся, отменяется кабинетная система.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Заполняются лист здоровья в личных делах и школьных журналах на каждого учащегося. Проводится антропометрия каждого ученика класса, данные заносятся в классный журнал.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 w:rsidRPr="00012B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2BAE">
        <w:rPr>
          <w:rFonts w:ascii="Times New Roman" w:hAnsi="Times New Roman" w:cs="Times New Roman"/>
          <w:sz w:val="28"/>
          <w:szCs w:val="28"/>
        </w:rPr>
        <w:t xml:space="preserve"> года проводятся профилактические мероприятия по предупреждению заболеваемости среди учащихся и педагогического коллектива: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1. осуществляется контроль за соблюдением требований к естественному и искусственному освещению в классах.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2. контролируется процесс прохождения обязательных медицинских осмотров всеми работниками школы.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3. осуществляется контроль за санитарно-гигиеническим состоянием классов, мест общего пользования в период эпидемиологического благополучия и карантина.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4.  ведется контроль за выполнением внутри школьных  противоэпидемиологических мероприятий по профилактике гриппа и ОРВИ.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Борьба с инфекционными заболеваниями включает обеспечение санитарного и противоэпидемиологического режима </w:t>
      </w:r>
      <w:proofErr w:type="gramStart"/>
      <w:r w:rsidRPr="00012B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2BA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012BAE">
        <w:rPr>
          <w:rFonts w:ascii="Times New Roman" w:hAnsi="Times New Roman" w:cs="Times New Roman"/>
          <w:sz w:val="28"/>
          <w:szCs w:val="28"/>
        </w:rPr>
        <w:t>хлоросодержащими</w:t>
      </w:r>
      <w:proofErr w:type="spellEnd"/>
      <w:r w:rsidRPr="00012BAE">
        <w:rPr>
          <w:rFonts w:ascii="Times New Roman" w:hAnsi="Times New Roman" w:cs="Times New Roman"/>
          <w:sz w:val="28"/>
          <w:szCs w:val="28"/>
        </w:rPr>
        <w:t xml:space="preserve"> препаратами, проветривание кабинетов), прерывание возможных путей передачи и распространение инфекции. 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Для раннего выявления и предупреждения распространения инфекционных заболеваний </w:t>
      </w:r>
      <w:proofErr w:type="gramStart"/>
      <w:r w:rsidRPr="00012BA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12BAE">
        <w:rPr>
          <w:rFonts w:ascii="Times New Roman" w:hAnsi="Times New Roman" w:cs="Times New Roman"/>
          <w:sz w:val="28"/>
          <w:szCs w:val="28"/>
        </w:rPr>
        <w:t xml:space="preserve"> имеет совместная работа педагогов и медработника школы. Ежедневный отчет по отсутствующим детям на уроках, своевременная передача этих сведений, а также справок переболевших детей медработнику школы.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Ежедневно ведется бракераж готовой продукции в столовой. Ведется контроль за технологией приготовления пищи и качеством готовой блюд. А также за соблюдением санитарного противоэпидемиологического режима на пищеблоке и обработкой посуды. Сотрудники пищеблока ежедневно осматриваются на наличие гнойничковых заболеваний, все это заносится в журнал.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Расписание уроков составлено с учетом нормативов Сан </w:t>
      </w:r>
      <w:proofErr w:type="spellStart"/>
      <w:r w:rsidRPr="00012BAE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012BAE">
        <w:rPr>
          <w:rFonts w:ascii="Times New Roman" w:hAnsi="Times New Roman" w:cs="Times New Roman"/>
          <w:sz w:val="28"/>
          <w:szCs w:val="28"/>
        </w:rPr>
        <w:t>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С техническим персоналом школы регулярно проводятся беседы по санитарному состоянию школы.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В школе организованы санитарные посты, в них входят учащиеся среднего звена. За каждым учеником санитарного поста закреплен класс младшего звена. Они обращают внимание на внешний вид  ученика, делают </w:t>
      </w:r>
      <w:r w:rsidRPr="00012BA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замечания, проводят беседы. Члены </w:t>
      </w:r>
      <w:proofErr w:type="spellStart"/>
      <w:r w:rsidRPr="00012BAE">
        <w:rPr>
          <w:rFonts w:ascii="Times New Roman" w:hAnsi="Times New Roman" w:cs="Times New Roman"/>
          <w:sz w:val="28"/>
          <w:szCs w:val="28"/>
        </w:rPr>
        <w:t>санпоста</w:t>
      </w:r>
      <w:proofErr w:type="spellEnd"/>
      <w:r w:rsidRPr="00012BAE">
        <w:rPr>
          <w:rFonts w:ascii="Times New Roman" w:hAnsi="Times New Roman" w:cs="Times New Roman"/>
          <w:sz w:val="28"/>
          <w:szCs w:val="28"/>
        </w:rPr>
        <w:t xml:space="preserve"> оформляют </w:t>
      </w:r>
      <w:proofErr w:type="spellStart"/>
      <w:r w:rsidRPr="00012BAE">
        <w:rPr>
          <w:rFonts w:ascii="Times New Roman" w:hAnsi="Times New Roman" w:cs="Times New Roman"/>
          <w:sz w:val="28"/>
          <w:szCs w:val="28"/>
        </w:rPr>
        <w:t>санбюллетни</w:t>
      </w:r>
      <w:proofErr w:type="spellEnd"/>
      <w:r w:rsidRPr="00012BAE">
        <w:rPr>
          <w:rFonts w:ascii="Times New Roman" w:hAnsi="Times New Roman" w:cs="Times New Roman"/>
          <w:sz w:val="28"/>
          <w:szCs w:val="28"/>
        </w:rPr>
        <w:t>, также проводят беседы в своем классе.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Проводятся беседы и лекции  приглашенными медицинскими работниками. На родительских собраниях читались лекции, велись беседы с родителями. 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BAE">
        <w:rPr>
          <w:rFonts w:ascii="Times New Roman" w:hAnsi="Times New Roman" w:cs="Times New Roman"/>
          <w:b/>
          <w:bCs/>
          <w:sz w:val="28"/>
          <w:szCs w:val="28"/>
        </w:rPr>
        <w:t xml:space="preserve">Задачи медицинской службы на 2017-18  учебный год: 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Создание условий, способствующих сохранению и укреплению здоровья ученического и педагогического коллектива.</w:t>
      </w:r>
    </w:p>
    <w:p w:rsidR="00FF4DB2" w:rsidRPr="00012BAE" w:rsidRDefault="00FF4DB2" w:rsidP="00FF4DB2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Продолжать работу по формированию устойчивого отношения учащихся и педагогов к пониманию приоритетности своего здоровья и здорового образа жизни.</w:t>
      </w:r>
    </w:p>
    <w:p w:rsidR="00A02A5B" w:rsidRPr="00012BAE" w:rsidRDefault="00A02A5B" w:rsidP="003C2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4</w:t>
      </w:r>
      <w:r w:rsidRPr="00012BAE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182B2A" w:rsidRPr="00012B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BAE">
        <w:rPr>
          <w:rFonts w:ascii="Times New Roman" w:hAnsi="Times New Roman" w:cs="Times New Roman"/>
          <w:b/>
          <w:sz w:val="28"/>
          <w:szCs w:val="28"/>
        </w:rPr>
        <w:t>Качеств</w:t>
      </w:r>
      <w:r w:rsidRPr="00012BAE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012BAE">
        <w:rPr>
          <w:rFonts w:ascii="Times New Roman" w:hAnsi="Times New Roman" w:cs="Times New Roman"/>
          <w:b/>
          <w:sz w:val="28"/>
          <w:szCs w:val="28"/>
        </w:rPr>
        <w:t>н</w:t>
      </w:r>
      <w:r w:rsidRPr="00012BA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012BAE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012BAE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012BAE">
        <w:rPr>
          <w:rFonts w:ascii="Times New Roman" w:hAnsi="Times New Roman" w:cs="Times New Roman"/>
          <w:b/>
          <w:sz w:val="28"/>
          <w:szCs w:val="28"/>
        </w:rPr>
        <w:t>рг</w:t>
      </w:r>
      <w:r w:rsidRPr="00012BAE">
        <w:rPr>
          <w:rFonts w:ascii="Times New Roman" w:hAnsi="Times New Roman" w:cs="Times New Roman"/>
          <w:b/>
          <w:spacing w:val="-1"/>
          <w:sz w:val="28"/>
          <w:szCs w:val="28"/>
        </w:rPr>
        <w:t>ан</w:t>
      </w:r>
      <w:r w:rsidRPr="00012BAE">
        <w:rPr>
          <w:rFonts w:ascii="Times New Roman" w:hAnsi="Times New Roman" w:cs="Times New Roman"/>
          <w:b/>
          <w:sz w:val="28"/>
          <w:szCs w:val="28"/>
        </w:rPr>
        <w:t>иза</w:t>
      </w:r>
      <w:r w:rsidRPr="00012BAE">
        <w:rPr>
          <w:rFonts w:ascii="Times New Roman" w:hAnsi="Times New Roman" w:cs="Times New Roman"/>
          <w:b/>
          <w:spacing w:val="-2"/>
          <w:sz w:val="28"/>
          <w:szCs w:val="28"/>
        </w:rPr>
        <w:t>ц</w:t>
      </w:r>
      <w:r w:rsidRPr="00012BAE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012BAE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012BAE">
        <w:rPr>
          <w:rFonts w:ascii="Times New Roman" w:hAnsi="Times New Roman" w:cs="Times New Roman"/>
          <w:b/>
          <w:sz w:val="28"/>
          <w:szCs w:val="28"/>
        </w:rPr>
        <w:t>бал</w:t>
      </w:r>
      <w:r w:rsidRPr="00012BAE">
        <w:rPr>
          <w:rFonts w:ascii="Times New Roman" w:hAnsi="Times New Roman" w:cs="Times New Roman"/>
          <w:b/>
          <w:spacing w:val="-3"/>
          <w:sz w:val="28"/>
          <w:szCs w:val="28"/>
        </w:rPr>
        <w:t>а</w:t>
      </w:r>
      <w:r w:rsidRPr="00012BAE">
        <w:rPr>
          <w:rFonts w:ascii="Times New Roman" w:hAnsi="Times New Roman" w:cs="Times New Roman"/>
          <w:b/>
          <w:sz w:val="28"/>
          <w:szCs w:val="28"/>
        </w:rPr>
        <w:t>нси</w:t>
      </w:r>
      <w:r w:rsidRPr="00012BAE"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Pr="00012BAE">
        <w:rPr>
          <w:rFonts w:ascii="Times New Roman" w:hAnsi="Times New Roman" w:cs="Times New Roman"/>
          <w:b/>
          <w:sz w:val="28"/>
          <w:szCs w:val="28"/>
        </w:rPr>
        <w:t>о</w:t>
      </w:r>
      <w:r w:rsidRPr="00012BAE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012BAE">
        <w:rPr>
          <w:rFonts w:ascii="Times New Roman" w:hAnsi="Times New Roman" w:cs="Times New Roman"/>
          <w:b/>
          <w:sz w:val="28"/>
          <w:szCs w:val="28"/>
        </w:rPr>
        <w:t>анно</w:t>
      </w:r>
      <w:r w:rsidRPr="00012BAE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Pr="00012BAE">
        <w:rPr>
          <w:rFonts w:ascii="Times New Roman" w:hAnsi="Times New Roman" w:cs="Times New Roman"/>
          <w:b/>
          <w:sz w:val="28"/>
          <w:szCs w:val="28"/>
        </w:rPr>
        <w:t>о г</w:t>
      </w:r>
      <w:r w:rsidRPr="00012BAE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012BAE">
        <w:rPr>
          <w:rFonts w:ascii="Times New Roman" w:hAnsi="Times New Roman" w:cs="Times New Roman"/>
          <w:b/>
          <w:sz w:val="28"/>
          <w:szCs w:val="28"/>
        </w:rPr>
        <w:t>р</w:t>
      </w:r>
      <w:r w:rsidRPr="00012BAE">
        <w:rPr>
          <w:rFonts w:ascii="Times New Roman" w:hAnsi="Times New Roman" w:cs="Times New Roman"/>
          <w:b/>
          <w:spacing w:val="-1"/>
          <w:sz w:val="28"/>
          <w:szCs w:val="28"/>
        </w:rPr>
        <w:t>я</w:t>
      </w:r>
      <w:r w:rsidRPr="00012BAE">
        <w:rPr>
          <w:rFonts w:ascii="Times New Roman" w:hAnsi="Times New Roman" w:cs="Times New Roman"/>
          <w:b/>
          <w:sz w:val="28"/>
          <w:szCs w:val="28"/>
        </w:rPr>
        <w:t>че</w:t>
      </w:r>
      <w:r w:rsidRPr="00012BAE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Pr="00012BA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12BAE">
        <w:rPr>
          <w:rFonts w:ascii="Times New Roman" w:hAnsi="Times New Roman" w:cs="Times New Roman"/>
          <w:b/>
          <w:spacing w:val="-1"/>
          <w:sz w:val="28"/>
          <w:szCs w:val="28"/>
        </w:rPr>
        <w:t>п</w:t>
      </w:r>
      <w:r w:rsidRPr="00012BAE">
        <w:rPr>
          <w:rFonts w:ascii="Times New Roman" w:hAnsi="Times New Roman" w:cs="Times New Roman"/>
          <w:b/>
          <w:sz w:val="28"/>
          <w:szCs w:val="28"/>
        </w:rPr>
        <w:t>и</w:t>
      </w:r>
      <w:r w:rsidRPr="00012BAE">
        <w:rPr>
          <w:rFonts w:ascii="Times New Roman" w:hAnsi="Times New Roman" w:cs="Times New Roman"/>
          <w:b/>
          <w:spacing w:val="-2"/>
          <w:sz w:val="28"/>
          <w:szCs w:val="28"/>
        </w:rPr>
        <w:t>т</w:t>
      </w:r>
      <w:r w:rsidRPr="00012BAE">
        <w:rPr>
          <w:rFonts w:ascii="Times New Roman" w:hAnsi="Times New Roman" w:cs="Times New Roman"/>
          <w:b/>
          <w:sz w:val="28"/>
          <w:szCs w:val="28"/>
        </w:rPr>
        <w:t>ан</w:t>
      </w:r>
      <w:r w:rsidRPr="00012BAE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012BAE">
        <w:rPr>
          <w:rFonts w:ascii="Times New Roman" w:hAnsi="Times New Roman" w:cs="Times New Roman"/>
          <w:b/>
          <w:sz w:val="28"/>
          <w:szCs w:val="28"/>
        </w:rPr>
        <w:t>я</w:t>
      </w:r>
      <w:r w:rsidRPr="00012B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7F13E8" w:rsidRPr="00012BAE" w:rsidRDefault="007F13E8" w:rsidP="007F1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В школе имеется </w:t>
      </w:r>
      <w:r w:rsidRPr="00012BAE">
        <w:rPr>
          <w:rFonts w:ascii="Times New Roman" w:hAnsi="Times New Roman" w:cs="Times New Roman"/>
          <w:b/>
          <w:sz w:val="28"/>
          <w:szCs w:val="28"/>
        </w:rPr>
        <w:t>столовая</w:t>
      </w:r>
      <w:r w:rsidRPr="00012BAE">
        <w:rPr>
          <w:rFonts w:ascii="Times New Roman" w:hAnsi="Times New Roman" w:cs="Times New Roman"/>
          <w:sz w:val="28"/>
          <w:szCs w:val="28"/>
        </w:rPr>
        <w:t xml:space="preserve"> площадью108 м</w:t>
      </w:r>
      <w:proofErr w:type="gramStart"/>
      <w:r w:rsidRPr="00012BA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proofErr w:type="gramEnd"/>
      <w:r w:rsidRPr="00012BAE">
        <w:rPr>
          <w:rFonts w:ascii="Times New Roman" w:hAnsi="Times New Roman" w:cs="Times New Roman"/>
          <w:sz w:val="28"/>
          <w:szCs w:val="28"/>
        </w:rPr>
        <w:t xml:space="preserve"> на 150 посадочных места. Из оборудования имеется промышленная плита с жарочным шкафом, 1 электроплита, холодильник,  инвентарь в достаточном количестве.</w:t>
      </w:r>
    </w:p>
    <w:p w:rsidR="007F13E8" w:rsidRPr="00012BAE" w:rsidRDefault="007F13E8" w:rsidP="007F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</w:t>
      </w:r>
      <w:r w:rsidRPr="00012BAE">
        <w:rPr>
          <w:rFonts w:ascii="Times New Roman" w:hAnsi="Times New Roman" w:cs="Times New Roman"/>
          <w:color w:val="000000"/>
          <w:sz w:val="28"/>
          <w:szCs w:val="28"/>
        </w:rPr>
        <w:t xml:space="preserve">В школе для учащихся соблюдается питьевой режим. Для этого в </w:t>
      </w:r>
      <w:r w:rsidRPr="00012B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столовой отдельно  стоит бочок емкостью 30 литров с </w:t>
      </w:r>
      <w:proofErr w:type="gramStart"/>
      <w:r w:rsidRPr="00012BAE">
        <w:rPr>
          <w:rFonts w:ascii="Times New Roman" w:hAnsi="Times New Roman" w:cs="Times New Roman"/>
          <w:color w:val="000000"/>
          <w:sz w:val="28"/>
          <w:szCs w:val="28"/>
          <w:lang w:val="kk-KZ"/>
        </w:rPr>
        <w:t>кипяченной</w:t>
      </w:r>
      <w:proofErr w:type="gramEnd"/>
      <w:r w:rsidRPr="00012B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водой и стаканы  </w:t>
      </w:r>
      <w:r w:rsidRPr="00012BAE">
        <w:rPr>
          <w:rFonts w:ascii="Times New Roman" w:hAnsi="Times New Roman" w:cs="Times New Roman"/>
          <w:color w:val="000000"/>
          <w:sz w:val="28"/>
          <w:szCs w:val="28"/>
        </w:rPr>
        <w:t>для питьевой воды</w:t>
      </w:r>
      <w:r w:rsidRPr="00012BA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2A5B" w:rsidRPr="00012BAE" w:rsidRDefault="00A02A5B" w:rsidP="003C245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AE">
        <w:rPr>
          <w:rFonts w:ascii="Times New Roman" w:hAnsi="Times New Roman" w:cs="Times New Roman"/>
          <w:b/>
          <w:sz w:val="28"/>
          <w:szCs w:val="28"/>
        </w:rPr>
        <w:t>4.3 Материально-техническое обеспечение, оснащение и оборудование организации образования</w:t>
      </w:r>
    </w:p>
    <w:p w:rsidR="00FF4DB2" w:rsidRPr="00012BAE" w:rsidRDefault="00FF4DB2" w:rsidP="00FF4DB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>Здание школы построено в 1970 году по типовому проекту на 900 мест. Здание типовое, 3-х этажное, кирпичное, перекрытия железобетонные. Кровля шиферная, пол деревянный.</w:t>
      </w:r>
    </w:p>
    <w:p w:rsidR="00FF4DB2" w:rsidRPr="00012BAE" w:rsidRDefault="00FF4DB2" w:rsidP="00FF4DB2">
      <w:pPr>
        <w:pStyle w:val="1"/>
        <w:jc w:val="both"/>
        <w:rPr>
          <w:rFonts w:ascii="Times New Roman" w:hAnsi="Times New Roman"/>
          <w:sz w:val="28"/>
          <w:szCs w:val="28"/>
          <w:vertAlign w:val="superscript"/>
          <w:lang w:val="kk-KZ"/>
        </w:rPr>
      </w:pPr>
      <w:r w:rsidRPr="00012BAE">
        <w:rPr>
          <w:rFonts w:ascii="Times New Roman" w:hAnsi="Times New Roman"/>
          <w:sz w:val="28"/>
          <w:szCs w:val="28"/>
        </w:rPr>
        <w:tab/>
        <w:t xml:space="preserve">Площадь школы составляет </w:t>
      </w:r>
      <w:smartTag w:uri="urn:schemas-microsoft-com:office:smarttags" w:element="metricconverter">
        <w:smartTagPr>
          <w:attr w:name="ProductID" w:val="835 м2"/>
        </w:smartTagPr>
        <w:r w:rsidRPr="00012BAE">
          <w:rPr>
            <w:rFonts w:ascii="Times New Roman" w:hAnsi="Times New Roman"/>
            <w:sz w:val="28"/>
            <w:szCs w:val="28"/>
          </w:rPr>
          <w:t>835 м</w:t>
        </w:r>
        <w:bookmarkStart w:id="0" w:name="_Ref123951959"/>
        <w:proofErr w:type="gramStart"/>
        <w:r w:rsidRPr="00012BAE">
          <w:rPr>
            <w:rFonts w:ascii="Times New Roman" w:hAnsi="Times New Roman"/>
            <w:sz w:val="28"/>
            <w:szCs w:val="28"/>
            <w:vertAlign w:val="superscript"/>
            <w:lang w:val="kk-KZ"/>
          </w:rPr>
          <w:t>2</w:t>
        </w:r>
      </w:smartTag>
      <w:proofErr w:type="gramEnd"/>
      <w:r w:rsidRPr="00012BAE">
        <w:rPr>
          <w:rFonts w:ascii="Times New Roman" w:hAnsi="Times New Roman"/>
          <w:sz w:val="28"/>
          <w:szCs w:val="28"/>
        </w:rPr>
        <w:t>.</w:t>
      </w:r>
      <w:bookmarkEnd w:id="0"/>
      <w:r w:rsidRPr="00012BAE">
        <w:rPr>
          <w:rFonts w:ascii="Times New Roman" w:hAnsi="Times New Roman"/>
          <w:sz w:val="28"/>
          <w:szCs w:val="28"/>
        </w:rPr>
        <w:t xml:space="preserve"> Общая площадь </w:t>
      </w:r>
      <w:bookmarkStart w:id="1" w:name="_Ref123953365"/>
      <w:r w:rsidRPr="00012BAE">
        <w:rPr>
          <w:rFonts w:ascii="Times New Roman" w:hAnsi="Times New Roman"/>
          <w:sz w:val="28"/>
          <w:szCs w:val="28"/>
        </w:rPr>
        <w:t>помещений 4295,4 м</w:t>
      </w:r>
      <w:proofErr w:type="gramStart"/>
      <w:r w:rsidRPr="00012BAE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012BAE">
        <w:rPr>
          <w:rFonts w:ascii="Times New Roman" w:hAnsi="Times New Roman"/>
          <w:sz w:val="28"/>
          <w:szCs w:val="28"/>
        </w:rPr>
        <w:t>.</w:t>
      </w:r>
      <w:bookmarkEnd w:id="1"/>
      <w:r w:rsidRPr="00012BAE">
        <w:rPr>
          <w:rFonts w:ascii="Times New Roman" w:hAnsi="Times New Roman"/>
          <w:sz w:val="28"/>
          <w:szCs w:val="28"/>
        </w:rPr>
        <w:t xml:space="preserve"> Рабочая площадь всех зданий 2689,7м</w:t>
      </w:r>
      <w:proofErr w:type="gramStart"/>
      <w:r w:rsidRPr="00012BAE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012BAE">
        <w:rPr>
          <w:rFonts w:ascii="Times New Roman" w:hAnsi="Times New Roman"/>
          <w:sz w:val="28"/>
          <w:szCs w:val="28"/>
        </w:rPr>
        <w:t>. Вся площадь школьного участка составляет 2062,5 м</w:t>
      </w:r>
      <w:proofErr w:type="gramStart"/>
      <w:r w:rsidRPr="00012BAE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</w:p>
    <w:p w:rsidR="00FF4DB2" w:rsidRPr="00012BAE" w:rsidRDefault="00FF4DB2" w:rsidP="00FF4DB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ab/>
        <w:t>В школе автономное отопление, отапливается водогрейными котлами «КВУ 4» - 2 штуки. Работают на твёрдом топливе. Котельная находится на расстоянии 100 м от школы, занимает 137,5 м</w:t>
      </w:r>
      <w:proofErr w:type="gramStart"/>
      <w:r w:rsidRPr="00012BAE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012BAE">
        <w:rPr>
          <w:rFonts w:ascii="Times New Roman" w:hAnsi="Times New Roman"/>
          <w:sz w:val="28"/>
          <w:szCs w:val="28"/>
        </w:rPr>
        <w:t xml:space="preserve"> . Установлено 2 насоса мощностью 5 кВт/час. Ежесуточный расход за отапливаемый период составляет 2,6 т. Ремонт котлов в период с 2012 по 2015 год не производился. В 2015 году запланирована замена обоих котлов.  Отапливается 3 этажа. </w:t>
      </w:r>
    </w:p>
    <w:p w:rsidR="00FF4DB2" w:rsidRPr="00012BAE" w:rsidRDefault="00FF4DB2" w:rsidP="00FF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sz w:val="28"/>
          <w:szCs w:val="28"/>
        </w:rPr>
        <w:tab/>
      </w:r>
      <w:r w:rsidRPr="00012BAE">
        <w:rPr>
          <w:rFonts w:ascii="Times New Roman" w:hAnsi="Times New Roman" w:cs="Times New Roman"/>
          <w:sz w:val="28"/>
          <w:szCs w:val="28"/>
        </w:rPr>
        <w:t xml:space="preserve">В классах вентиляция форточная. В школе имеется собственная скважина подземных вод, которая полностью обеспечивает школу водой. </w:t>
      </w:r>
      <w:proofErr w:type="gramStart"/>
      <w:r w:rsidRPr="00012BAE">
        <w:rPr>
          <w:rFonts w:ascii="Times New Roman" w:hAnsi="Times New Roman" w:cs="Times New Roman"/>
          <w:sz w:val="28"/>
          <w:szCs w:val="28"/>
        </w:rPr>
        <w:t>В школе имеется 12 раковин для мытья рук, 4 из них установлены на первом этаже, 2 в туалетах, 2 на втором этаже и 4 в столовой.</w:t>
      </w:r>
      <w:proofErr w:type="gramEnd"/>
      <w:r w:rsidRPr="00012BAE">
        <w:rPr>
          <w:rFonts w:ascii="Times New Roman" w:hAnsi="Times New Roman" w:cs="Times New Roman"/>
          <w:sz w:val="28"/>
          <w:szCs w:val="28"/>
        </w:rPr>
        <w:t xml:space="preserve"> Функционирует 4 туалета. На каждом этаже в школе имеется план эвакуации при ЧС. 7 дверей аварийного выхода. Имеется противопожарная сигнализация с указанием выхода, все пути выхода очищены и освобождены от посторонних предметов. В школе имеется 26 порошковых огнетушителей.   Имеются пожарный щит со всеми необходимыми инструментами  с указанием номеров телефонов вышестоящих организаций и ответственных лиц. Школа освещается в классах лампами накаливания. В коридорах освещение ЛД. </w:t>
      </w:r>
    </w:p>
    <w:p w:rsidR="007F13E8" w:rsidRPr="00012BAE" w:rsidRDefault="007F13E8" w:rsidP="00FF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lastRenderedPageBreak/>
        <w:t xml:space="preserve">В школе спортзал находится на ремонте. Занятия в начальных классах проводятся в малом спортивном зале </w:t>
      </w:r>
      <w:r w:rsidRPr="00012BAE">
        <w:rPr>
          <w:rFonts w:ascii="Times New Roman" w:hAnsi="Times New Roman" w:cs="Times New Roman"/>
          <w:color w:val="000000"/>
          <w:sz w:val="28"/>
          <w:szCs w:val="28"/>
        </w:rPr>
        <w:t>размером 66 м</w:t>
      </w:r>
      <w:proofErr w:type="gramStart"/>
      <w:r w:rsidRPr="00012BA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2</w:t>
      </w:r>
      <w:proofErr w:type="gramEnd"/>
      <w:r w:rsidRPr="00012BA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F13E8" w:rsidRPr="00012BAE" w:rsidRDefault="007F13E8" w:rsidP="007F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В школе находится 32 учебных кабинета, из них 2 кабинета</w:t>
      </w:r>
      <w:r w:rsidRPr="00012BAE">
        <w:rPr>
          <w:rFonts w:ascii="Times New Roman" w:hAnsi="Times New Roman" w:cs="Times New Roman"/>
          <w:sz w:val="28"/>
          <w:szCs w:val="28"/>
          <w:lang w:val="kk-KZ"/>
        </w:rPr>
        <w:t xml:space="preserve"> физики и химии новой модификации</w:t>
      </w:r>
      <w:r w:rsidRPr="00012BAE">
        <w:rPr>
          <w:rFonts w:ascii="Times New Roman" w:hAnsi="Times New Roman" w:cs="Times New Roman"/>
          <w:sz w:val="28"/>
          <w:szCs w:val="28"/>
        </w:rPr>
        <w:t xml:space="preserve">, кабинет биологии </w:t>
      </w:r>
      <w:r w:rsidRPr="00012BAE">
        <w:rPr>
          <w:rFonts w:ascii="Times New Roman" w:hAnsi="Times New Roman" w:cs="Times New Roman"/>
          <w:color w:val="000000"/>
          <w:sz w:val="28"/>
          <w:szCs w:val="28"/>
        </w:rPr>
        <w:t>с интерактивной доской, кабинет казахского языка с интерактивной доской, кабинет английского языка с интерактивной доской кабинет математики с интерактивной доской, 2 кабинет начальных классов с интерактивной доской,</w:t>
      </w:r>
      <w:r w:rsidRPr="00012BAE">
        <w:rPr>
          <w:rFonts w:ascii="Times New Roman" w:hAnsi="Times New Roman" w:cs="Times New Roman"/>
          <w:sz w:val="28"/>
          <w:szCs w:val="28"/>
        </w:rPr>
        <w:t xml:space="preserve"> кабинет информатики. В классах имеются ученические доски в количестве 32 штуки, 380 ученических парт. Фактически школьной мебелью школа  обеспечена полностью, но она требует замены, т.к. устарела, в актовом зале отсутствуют кресла  </w:t>
      </w: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>Состояние материально-технической базы библиотеки соответствует санитарно-технической норме. В 2016-2017 году учащиеся были 100%  обеспеченны учебниками. В библиотеке проведен текущий ремонт.</w:t>
      </w: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12BAE">
        <w:rPr>
          <w:rFonts w:ascii="Times New Roman" w:hAnsi="Times New Roman"/>
          <w:bCs/>
          <w:sz w:val="28"/>
          <w:szCs w:val="28"/>
        </w:rPr>
        <w:t>Техническо</w:t>
      </w:r>
      <w:r w:rsidR="00F44290" w:rsidRPr="00012BAE">
        <w:rPr>
          <w:rFonts w:ascii="Times New Roman" w:hAnsi="Times New Roman"/>
          <w:bCs/>
          <w:sz w:val="28"/>
          <w:szCs w:val="28"/>
        </w:rPr>
        <w:t>е оснащение школы  составляют  6</w:t>
      </w:r>
      <w:r w:rsidRPr="00012BAE">
        <w:rPr>
          <w:rFonts w:ascii="Times New Roman" w:hAnsi="Times New Roman"/>
          <w:bCs/>
          <w:sz w:val="28"/>
          <w:szCs w:val="28"/>
        </w:rPr>
        <w:t xml:space="preserve"> интерактивны</w:t>
      </w:r>
      <w:r w:rsidR="00F44290" w:rsidRPr="00012BAE">
        <w:rPr>
          <w:rFonts w:ascii="Times New Roman" w:hAnsi="Times New Roman"/>
          <w:bCs/>
          <w:sz w:val="28"/>
          <w:szCs w:val="28"/>
        </w:rPr>
        <w:t>х досок (кабинет математики</w:t>
      </w:r>
      <w:r w:rsidRPr="00012BAE">
        <w:rPr>
          <w:rFonts w:ascii="Times New Roman" w:hAnsi="Times New Roman"/>
          <w:bCs/>
          <w:sz w:val="28"/>
          <w:szCs w:val="28"/>
        </w:rPr>
        <w:t xml:space="preserve">, </w:t>
      </w:r>
      <w:r w:rsidR="00F44290" w:rsidRPr="00012BAE">
        <w:rPr>
          <w:rFonts w:ascii="Times New Roman" w:hAnsi="Times New Roman"/>
          <w:bCs/>
          <w:sz w:val="28"/>
          <w:szCs w:val="28"/>
        </w:rPr>
        <w:t xml:space="preserve">биологии, химии, кабинет казахского и английского языков  и начальных классов </w:t>
      </w:r>
      <w:r w:rsidRPr="00012BAE">
        <w:rPr>
          <w:rFonts w:ascii="Times New Roman" w:hAnsi="Times New Roman"/>
          <w:bCs/>
          <w:sz w:val="28"/>
          <w:szCs w:val="28"/>
        </w:rPr>
        <w:t>, 3 проектных экрана (каб</w:t>
      </w:r>
      <w:r w:rsidR="00F44290" w:rsidRPr="00012BAE">
        <w:rPr>
          <w:rFonts w:ascii="Times New Roman" w:hAnsi="Times New Roman"/>
          <w:bCs/>
          <w:sz w:val="28"/>
          <w:szCs w:val="28"/>
        </w:rPr>
        <w:t>инет физики, информатики, учительская</w:t>
      </w:r>
      <w:r w:rsidRPr="00012BAE">
        <w:rPr>
          <w:rFonts w:ascii="Times New Roman" w:hAnsi="Times New Roman"/>
          <w:bCs/>
          <w:sz w:val="28"/>
          <w:szCs w:val="28"/>
        </w:rPr>
        <w:t xml:space="preserve">). </w:t>
      </w:r>
      <w:proofErr w:type="gramEnd"/>
    </w:p>
    <w:tbl>
      <w:tblPr>
        <w:tblW w:w="17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960"/>
        <w:gridCol w:w="1040"/>
        <w:gridCol w:w="586"/>
        <w:gridCol w:w="805"/>
        <w:gridCol w:w="960"/>
        <w:gridCol w:w="42"/>
        <w:gridCol w:w="36"/>
        <w:gridCol w:w="882"/>
        <w:gridCol w:w="819"/>
        <w:gridCol w:w="71"/>
        <w:gridCol w:w="1321"/>
        <w:gridCol w:w="451"/>
        <w:gridCol w:w="35"/>
        <w:gridCol w:w="692"/>
        <w:gridCol w:w="819"/>
        <w:gridCol w:w="297"/>
        <w:gridCol w:w="883"/>
        <w:gridCol w:w="236"/>
        <w:gridCol w:w="960"/>
        <w:gridCol w:w="629"/>
        <w:gridCol w:w="960"/>
        <w:gridCol w:w="236"/>
        <w:gridCol w:w="236"/>
        <w:gridCol w:w="426"/>
        <w:gridCol w:w="236"/>
        <w:gridCol w:w="236"/>
        <w:gridCol w:w="1180"/>
        <w:gridCol w:w="962"/>
      </w:tblGrid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12-2013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Всего в рабочем состоянии</w:t>
            </w:r>
          </w:p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Персональные компьютеры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Интерактивная доска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(каб химии)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Принтер (</w:t>
            </w:r>
            <w:proofErr w:type="gramStart"/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/б)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</w:t>
            </w:r>
            <w:proofErr w:type="spellStart"/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устройсво</w:t>
            </w:r>
            <w:proofErr w:type="spellEnd"/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Сканеры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9924" w:type="dxa"/>
            <w:gridSpan w:val="17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proofErr w:type="gramEnd"/>
            <w:r w:rsidRPr="00012BAE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полученное в рамках внедрения СЭО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 xml:space="preserve">Моноблоки 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Персональные компьютеры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мультимедийное оборудование (интерактивный </w:t>
            </w:r>
            <w:r w:rsidRPr="0001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проектор, </w:t>
            </w:r>
            <w:proofErr w:type="spellStart"/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магнитомаркерная</w:t>
            </w:r>
            <w:proofErr w:type="spellEnd"/>
            <w:r w:rsidRPr="00012BAE">
              <w:rPr>
                <w:rFonts w:ascii="Times New Roman" w:hAnsi="Times New Roman" w:cs="Times New Roman"/>
                <w:sz w:val="28"/>
                <w:szCs w:val="28"/>
              </w:rPr>
              <w:t xml:space="preserve"> доска, ПК)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Переносное мультимедийное оборудование (проектор, экран, ноутбук)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Цифровой подиум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Школьный прокси-сервер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E0F" w:rsidRPr="00012BAE" w:rsidTr="004B176D">
        <w:trPr>
          <w:gridAfter w:val="12"/>
          <w:wAfter w:w="7180" w:type="dxa"/>
        </w:trPr>
        <w:tc>
          <w:tcPr>
            <w:tcW w:w="2694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WI-FI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0F" w:rsidRPr="00012BAE" w:rsidTr="004B1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0F" w:rsidRPr="00012BAE" w:rsidRDefault="00E83E0F" w:rsidP="00E83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02A5B" w:rsidRPr="00012BAE" w:rsidRDefault="00A02A5B" w:rsidP="00F4429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12BAE">
        <w:rPr>
          <w:rFonts w:ascii="Times New Roman" w:hAnsi="Times New Roman"/>
          <w:bCs/>
          <w:sz w:val="28"/>
          <w:szCs w:val="28"/>
        </w:rPr>
        <w:t>В связи с увеличением количества учащихся, по сравнению с прошлым учебным годом, увеличилось количество учеников на один компьютер</w:t>
      </w:r>
      <w:r w:rsidR="00F44290" w:rsidRPr="00012BAE">
        <w:rPr>
          <w:rFonts w:ascii="Times New Roman" w:hAnsi="Times New Roman"/>
          <w:bCs/>
          <w:sz w:val="28"/>
          <w:szCs w:val="28"/>
        </w:rPr>
        <w:t xml:space="preserve">. Сейчас эта цифра составляет 12 </w:t>
      </w:r>
      <w:r w:rsidRPr="00012BAE">
        <w:rPr>
          <w:rFonts w:ascii="Times New Roman" w:hAnsi="Times New Roman"/>
          <w:bCs/>
          <w:sz w:val="28"/>
          <w:szCs w:val="28"/>
        </w:rPr>
        <w:t xml:space="preserve"> учеников, что не соответствует индикатору ГПРО (согласно индикатору к 2015 году – 10 учащихся, к 2020 году – 1 учащийся).</w:t>
      </w:r>
    </w:p>
    <w:p w:rsidR="00A02A5B" w:rsidRPr="00012BAE" w:rsidRDefault="00A02A5B" w:rsidP="003C2453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012BAE">
        <w:rPr>
          <w:rFonts w:ascii="Times New Roman" w:hAnsi="Times New Roman"/>
          <w:b/>
          <w:bCs/>
          <w:sz w:val="28"/>
          <w:szCs w:val="28"/>
        </w:rPr>
        <w:t>Таблица (количество компьютеров, доступных учащимся)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2126"/>
        <w:gridCol w:w="284"/>
        <w:gridCol w:w="2516"/>
      </w:tblGrid>
      <w:tr w:rsidR="00A02A5B" w:rsidRPr="00012BAE" w:rsidTr="00597D7D">
        <w:tc>
          <w:tcPr>
            <w:tcW w:w="1242" w:type="dxa"/>
            <w:vAlign w:val="center"/>
          </w:tcPr>
          <w:p w:rsidR="00A02A5B" w:rsidRPr="00012BAE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12BAE">
              <w:rPr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4253" w:type="dxa"/>
            <w:vAlign w:val="center"/>
          </w:tcPr>
          <w:p w:rsidR="00A02A5B" w:rsidRPr="00012BAE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12BAE">
              <w:rPr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2410" w:type="dxa"/>
            <w:gridSpan w:val="2"/>
            <w:vAlign w:val="center"/>
          </w:tcPr>
          <w:p w:rsidR="00A02A5B" w:rsidRPr="00012BAE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12BAE">
              <w:rPr>
                <w:b/>
                <w:bCs/>
                <w:sz w:val="24"/>
                <w:szCs w:val="24"/>
              </w:rPr>
              <w:t>Количество компьютеров</w:t>
            </w:r>
          </w:p>
        </w:tc>
        <w:tc>
          <w:tcPr>
            <w:tcW w:w="2516" w:type="dxa"/>
            <w:vAlign w:val="center"/>
          </w:tcPr>
          <w:p w:rsidR="00A02A5B" w:rsidRPr="00012BAE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12BAE">
              <w:rPr>
                <w:b/>
                <w:bCs/>
                <w:sz w:val="24"/>
                <w:szCs w:val="24"/>
              </w:rPr>
              <w:t>Отвечают современным требованиям</w:t>
            </w:r>
          </w:p>
        </w:tc>
      </w:tr>
      <w:tr w:rsidR="00A02A5B" w:rsidRPr="00012BAE" w:rsidTr="00597D7D">
        <w:tc>
          <w:tcPr>
            <w:tcW w:w="1242" w:type="dxa"/>
          </w:tcPr>
          <w:p w:rsidR="00A02A5B" w:rsidRPr="00012BAE" w:rsidRDefault="00F44290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12BA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A02A5B" w:rsidRPr="00012BAE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12BAE">
              <w:rPr>
                <w:bCs/>
                <w:sz w:val="24"/>
                <w:szCs w:val="24"/>
              </w:rPr>
              <w:t>кабинет информатики</w:t>
            </w:r>
          </w:p>
        </w:tc>
        <w:tc>
          <w:tcPr>
            <w:tcW w:w="2410" w:type="dxa"/>
            <w:gridSpan w:val="2"/>
            <w:vAlign w:val="center"/>
          </w:tcPr>
          <w:p w:rsidR="00A02A5B" w:rsidRPr="00012BAE" w:rsidRDefault="001C1F77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12BA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516" w:type="dxa"/>
            <w:vAlign w:val="center"/>
          </w:tcPr>
          <w:p w:rsidR="00A02A5B" w:rsidRPr="00012BAE" w:rsidRDefault="001C1F77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12BAE">
              <w:rPr>
                <w:bCs/>
                <w:sz w:val="24"/>
                <w:szCs w:val="24"/>
              </w:rPr>
              <w:t>15</w:t>
            </w:r>
          </w:p>
        </w:tc>
      </w:tr>
      <w:tr w:rsidR="00A02A5B" w:rsidRPr="00012BAE" w:rsidTr="00597D7D">
        <w:tc>
          <w:tcPr>
            <w:tcW w:w="1242" w:type="dxa"/>
          </w:tcPr>
          <w:p w:rsidR="00A02A5B" w:rsidRPr="00012BAE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02A5B" w:rsidRPr="00012BAE" w:rsidRDefault="00F44290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12BAE">
              <w:rPr>
                <w:bCs/>
                <w:sz w:val="24"/>
                <w:szCs w:val="24"/>
              </w:rPr>
              <w:t>Ноутбуки СЭО</w:t>
            </w:r>
          </w:p>
        </w:tc>
        <w:tc>
          <w:tcPr>
            <w:tcW w:w="2410" w:type="dxa"/>
            <w:gridSpan w:val="2"/>
            <w:vAlign w:val="center"/>
          </w:tcPr>
          <w:p w:rsidR="00A02A5B" w:rsidRPr="00012BAE" w:rsidRDefault="00F44290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12BA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516" w:type="dxa"/>
            <w:vAlign w:val="center"/>
          </w:tcPr>
          <w:p w:rsidR="00A02A5B" w:rsidRPr="00012BAE" w:rsidRDefault="00F44290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12BAE">
              <w:rPr>
                <w:bCs/>
                <w:sz w:val="24"/>
                <w:szCs w:val="24"/>
              </w:rPr>
              <w:t>17</w:t>
            </w:r>
          </w:p>
        </w:tc>
      </w:tr>
      <w:tr w:rsidR="00A02A5B" w:rsidRPr="00012BAE" w:rsidTr="00597D7D">
        <w:tc>
          <w:tcPr>
            <w:tcW w:w="1242" w:type="dxa"/>
          </w:tcPr>
          <w:p w:rsidR="00A02A5B" w:rsidRPr="00012BAE" w:rsidRDefault="001C1F77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12BA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A02A5B" w:rsidRPr="00012BAE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12BAE">
              <w:rPr>
                <w:bCs/>
                <w:sz w:val="24"/>
                <w:szCs w:val="24"/>
              </w:rPr>
              <w:t>кабинет химии (2013 г.)</w:t>
            </w:r>
          </w:p>
        </w:tc>
        <w:tc>
          <w:tcPr>
            <w:tcW w:w="2410" w:type="dxa"/>
            <w:gridSpan w:val="2"/>
            <w:vAlign w:val="center"/>
          </w:tcPr>
          <w:p w:rsidR="00A02A5B" w:rsidRPr="00012BAE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12BA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516" w:type="dxa"/>
            <w:vAlign w:val="center"/>
          </w:tcPr>
          <w:p w:rsidR="00A02A5B" w:rsidRPr="00012BAE" w:rsidRDefault="00A02A5B" w:rsidP="003C245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12BAE">
              <w:rPr>
                <w:bCs/>
                <w:sz w:val="24"/>
                <w:szCs w:val="24"/>
              </w:rPr>
              <w:t>12</w:t>
            </w:r>
          </w:p>
        </w:tc>
      </w:tr>
      <w:tr w:rsidR="00A02A5B" w:rsidRPr="00012BAE" w:rsidTr="00597D7D">
        <w:tc>
          <w:tcPr>
            <w:tcW w:w="5495" w:type="dxa"/>
            <w:gridSpan w:val="2"/>
          </w:tcPr>
          <w:p w:rsidR="00A02A5B" w:rsidRPr="00012BAE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12BA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gridSpan w:val="2"/>
            <w:vAlign w:val="center"/>
          </w:tcPr>
          <w:p w:rsidR="00A02A5B" w:rsidRPr="00012BAE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12BAE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516" w:type="dxa"/>
            <w:vAlign w:val="center"/>
          </w:tcPr>
          <w:p w:rsidR="00A02A5B" w:rsidRPr="00012BAE" w:rsidRDefault="00F44290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12BAE"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A02A5B" w:rsidRPr="00012BAE" w:rsidTr="00597D7D">
        <w:tc>
          <w:tcPr>
            <w:tcW w:w="5495" w:type="dxa"/>
            <w:gridSpan w:val="2"/>
          </w:tcPr>
          <w:p w:rsidR="00A02A5B" w:rsidRPr="00012BAE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12BAE">
              <w:rPr>
                <w:bCs/>
                <w:sz w:val="28"/>
                <w:szCs w:val="28"/>
              </w:rPr>
              <w:tab/>
            </w:r>
            <w:r w:rsidRPr="00012BA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A02A5B" w:rsidRPr="00012BAE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12BAE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00" w:type="dxa"/>
            <w:gridSpan w:val="2"/>
            <w:vAlign w:val="center"/>
          </w:tcPr>
          <w:p w:rsidR="00A02A5B" w:rsidRPr="00012BAE" w:rsidRDefault="00A02A5B" w:rsidP="003C2453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12BAE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A02A5B" w:rsidRPr="00012BAE" w:rsidRDefault="00A02A5B" w:rsidP="003C245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80283" w:rsidRPr="00012BAE" w:rsidRDefault="00680283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12BAE">
        <w:rPr>
          <w:rFonts w:ascii="Times New Roman" w:hAnsi="Times New Roman"/>
          <w:bCs/>
          <w:sz w:val="28"/>
          <w:szCs w:val="28"/>
        </w:rPr>
        <w:t>В школе установлены 3 точки д</w:t>
      </w:r>
      <w:r w:rsidR="00A02A5B" w:rsidRPr="00012BAE">
        <w:rPr>
          <w:rFonts w:ascii="Times New Roman" w:hAnsi="Times New Roman"/>
          <w:bCs/>
          <w:sz w:val="28"/>
          <w:szCs w:val="28"/>
        </w:rPr>
        <w:t>оступ</w:t>
      </w:r>
      <w:r w:rsidRPr="00012BAE">
        <w:rPr>
          <w:rFonts w:ascii="Times New Roman" w:hAnsi="Times New Roman"/>
          <w:bCs/>
          <w:sz w:val="28"/>
          <w:szCs w:val="28"/>
        </w:rPr>
        <w:t>а</w:t>
      </w:r>
      <w:r w:rsidR="00A02A5B" w:rsidRPr="00012BAE">
        <w:rPr>
          <w:rFonts w:ascii="Times New Roman" w:hAnsi="Times New Roman"/>
          <w:bCs/>
          <w:sz w:val="28"/>
          <w:szCs w:val="28"/>
        </w:rPr>
        <w:t xml:space="preserve"> </w:t>
      </w:r>
      <w:r w:rsidRPr="00012BAE">
        <w:rPr>
          <w:rFonts w:ascii="Times New Roman" w:hAnsi="Times New Roman"/>
          <w:bCs/>
          <w:sz w:val="28"/>
          <w:szCs w:val="28"/>
        </w:rPr>
        <w:t xml:space="preserve">к интернету, </w:t>
      </w:r>
      <w:r w:rsidRPr="00012BAE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012BAE">
        <w:rPr>
          <w:rFonts w:ascii="Times New Roman" w:hAnsi="Times New Roman" w:cs="Times New Roman"/>
          <w:sz w:val="28"/>
          <w:szCs w:val="28"/>
        </w:rPr>
        <w:t>-</w:t>
      </w:r>
      <w:r w:rsidRPr="00012BAE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012BAE">
        <w:rPr>
          <w:rFonts w:ascii="Times New Roman" w:hAnsi="Times New Roman"/>
          <w:bCs/>
          <w:sz w:val="28"/>
          <w:szCs w:val="28"/>
        </w:rPr>
        <w:t xml:space="preserve"> , почти все кабинеты подключены к сети Интернет</w:t>
      </w:r>
    </w:p>
    <w:tbl>
      <w:tblPr>
        <w:tblpPr w:leftFromText="180" w:rightFromText="180" w:vertAnchor="text" w:horzAnchor="margin" w:tblpY="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32"/>
      </w:tblGrid>
      <w:tr w:rsidR="00680283" w:rsidRPr="00012BAE" w:rsidTr="00680283">
        <w:tc>
          <w:tcPr>
            <w:tcW w:w="4077" w:type="dxa"/>
            <w:shd w:val="clear" w:color="auto" w:fill="auto"/>
          </w:tcPr>
          <w:p w:rsidR="00680283" w:rsidRPr="00012BAE" w:rsidRDefault="00680283" w:rsidP="00680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80283" w:rsidRPr="00012BAE" w:rsidRDefault="00680283" w:rsidP="00680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</w:tr>
      <w:tr w:rsidR="00680283" w:rsidRPr="00012BAE" w:rsidTr="00680283">
        <w:tc>
          <w:tcPr>
            <w:tcW w:w="4077" w:type="dxa"/>
            <w:shd w:val="clear" w:color="auto" w:fill="auto"/>
          </w:tcPr>
          <w:p w:rsidR="00680283" w:rsidRPr="00012BAE" w:rsidRDefault="00680283" w:rsidP="00680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Количество точек подключения к сети Интернет без учёта СЭО</w:t>
            </w:r>
          </w:p>
          <w:p w:rsidR="00680283" w:rsidRPr="00012BAE" w:rsidRDefault="00680283" w:rsidP="00680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680283" w:rsidRPr="00012BAE" w:rsidRDefault="00680283" w:rsidP="00680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80283" w:rsidRPr="00012BAE" w:rsidTr="00680283">
        <w:tc>
          <w:tcPr>
            <w:tcW w:w="4077" w:type="dxa"/>
            <w:shd w:val="clear" w:color="auto" w:fill="auto"/>
          </w:tcPr>
          <w:p w:rsidR="00680283" w:rsidRPr="00012BAE" w:rsidRDefault="00680283" w:rsidP="00680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Количество точек подключения к сети Интернет с учётом СЭО</w:t>
            </w:r>
          </w:p>
          <w:p w:rsidR="00680283" w:rsidRPr="00012BAE" w:rsidRDefault="00680283" w:rsidP="00680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680283" w:rsidRPr="00012BAE" w:rsidRDefault="00680283" w:rsidP="00680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</w:tr>
    </w:tbl>
    <w:p w:rsidR="00680283" w:rsidRPr="00012BAE" w:rsidRDefault="00680283" w:rsidP="00680283">
      <w:pPr>
        <w:rPr>
          <w:b/>
          <w:sz w:val="28"/>
          <w:szCs w:val="28"/>
        </w:rPr>
      </w:pPr>
    </w:p>
    <w:p w:rsidR="00680283" w:rsidRPr="00012BAE" w:rsidRDefault="00680283" w:rsidP="00680283">
      <w:pPr>
        <w:jc w:val="center"/>
        <w:rPr>
          <w:sz w:val="28"/>
          <w:szCs w:val="28"/>
        </w:rPr>
      </w:pPr>
    </w:p>
    <w:p w:rsidR="00680283" w:rsidRPr="00012BAE" w:rsidRDefault="00680283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80283" w:rsidRPr="00012BAE" w:rsidRDefault="00680283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80283" w:rsidRPr="00012BAE" w:rsidRDefault="00680283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80283" w:rsidRPr="00012BAE" w:rsidRDefault="00680283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80283" w:rsidRPr="00012BAE" w:rsidRDefault="00680283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80283" w:rsidRPr="00012BAE" w:rsidRDefault="00680283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80283" w:rsidRPr="00012BAE" w:rsidRDefault="00680283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80283" w:rsidRPr="00012BAE" w:rsidRDefault="00680283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80283" w:rsidRPr="00012BAE" w:rsidRDefault="00680283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80283" w:rsidRPr="00012BAE" w:rsidRDefault="00680283" w:rsidP="003C2453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012BAE">
        <w:rPr>
          <w:rFonts w:ascii="Times New Roman" w:hAnsi="Times New Roman"/>
          <w:sz w:val="28"/>
          <w:szCs w:val="28"/>
          <w:shd w:val="clear" w:color="auto" w:fill="FEFEFE"/>
        </w:rPr>
        <w:lastRenderedPageBreak/>
        <w:t>Для качественной организации учебных занятий по физической культуре требуется обновление и п</w:t>
      </w:r>
      <w:r w:rsidR="00680283" w:rsidRPr="00012BAE">
        <w:rPr>
          <w:rFonts w:ascii="Times New Roman" w:hAnsi="Times New Roman"/>
          <w:sz w:val="28"/>
          <w:szCs w:val="28"/>
          <w:shd w:val="clear" w:color="auto" w:fill="FEFEFE"/>
        </w:rPr>
        <w:t xml:space="preserve">ополнение спортивного </w:t>
      </w:r>
      <w:proofErr w:type="spellStart"/>
      <w:r w:rsidR="00680283" w:rsidRPr="00012BAE">
        <w:rPr>
          <w:rFonts w:ascii="Times New Roman" w:hAnsi="Times New Roman"/>
          <w:sz w:val="28"/>
          <w:szCs w:val="28"/>
          <w:shd w:val="clear" w:color="auto" w:fill="FEFEFE"/>
        </w:rPr>
        <w:t>инвентаря</w:t>
      </w:r>
      <w:proofErr w:type="gramStart"/>
      <w:r w:rsidR="00680283" w:rsidRPr="00012BAE">
        <w:rPr>
          <w:rFonts w:ascii="Times New Roman" w:hAnsi="Times New Roman"/>
          <w:sz w:val="28"/>
          <w:szCs w:val="28"/>
          <w:shd w:val="clear" w:color="auto" w:fill="FEFEFE"/>
        </w:rPr>
        <w:t>,а</w:t>
      </w:r>
      <w:proofErr w:type="spellEnd"/>
      <w:proofErr w:type="gramEnd"/>
      <w:r w:rsidR="00680283" w:rsidRPr="00012BAE">
        <w:rPr>
          <w:rFonts w:ascii="Times New Roman" w:hAnsi="Times New Roman"/>
          <w:sz w:val="28"/>
          <w:szCs w:val="28"/>
          <w:shd w:val="clear" w:color="auto" w:fill="FEFEFE"/>
        </w:rPr>
        <w:t xml:space="preserve">  главное капитальный ремонт спортзала</w:t>
      </w:r>
    </w:p>
    <w:p w:rsidR="007F13E8" w:rsidRPr="00012BAE" w:rsidRDefault="007F13E8" w:rsidP="007F13E8">
      <w:pPr>
        <w:shd w:val="clear" w:color="auto" w:fill="FFFFFF"/>
        <w:spacing w:after="0" w:line="240" w:lineRule="auto"/>
        <w:ind w:right="10" w:firstLine="567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12BAE">
        <w:rPr>
          <w:rFonts w:ascii="Times New Roman" w:hAnsi="Times New Roman" w:cs="Times New Roman"/>
          <w:color w:val="000000"/>
          <w:sz w:val="28"/>
          <w:szCs w:val="28"/>
        </w:rPr>
        <w:t>Администрация школы проводит проверки санитарного состояния школы не реже одного раза в месяц, дежурный класс - ежедневно. Результаты проверок подводятся на линейках, административных советах.</w:t>
      </w:r>
    </w:p>
    <w:p w:rsidR="007F13E8" w:rsidRPr="00012BAE" w:rsidRDefault="007F13E8" w:rsidP="007F13E8">
      <w:pPr>
        <w:shd w:val="clear" w:color="auto" w:fill="FFFFFF"/>
        <w:spacing w:after="0" w:line="240" w:lineRule="auto"/>
        <w:ind w:right="14" w:firstLine="567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12BAE">
        <w:rPr>
          <w:rFonts w:ascii="Times New Roman" w:hAnsi="Times New Roman" w:cs="Times New Roman"/>
          <w:color w:val="000000"/>
          <w:sz w:val="28"/>
          <w:szCs w:val="28"/>
        </w:rPr>
        <w:t>Соответствие правилам противопожарной безопасности МТБ школы устанавливается во время лицензирования школы.</w:t>
      </w:r>
    </w:p>
    <w:p w:rsidR="007F13E8" w:rsidRPr="00012BAE" w:rsidRDefault="007F13E8" w:rsidP="007F13E8">
      <w:pPr>
        <w:shd w:val="clear" w:color="auto" w:fill="FFFFFF"/>
        <w:spacing w:after="0" w:line="240" w:lineRule="auto"/>
        <w:ind w:right="10" w:firstLine="567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12BAE">
        <w:rPr>
          <w:rFonts w:ascii="Times New Roman" w:hAnsi="Times New Roman" w:cs="Times New Roman"/>
          <w:color w:val="000000"/>
          <w:sz w:val="28"/>
          <w:szCs w:val="28"/>
        </w:rPr>
        <w:t>Соответствие МТБ санитарным правилам и нормам устанавливается также во время лицензирования школы.</w:t>
      </w:r>
    </w:p>
    <w:p w:rsidR="007F13E8" w:rsidRPr="00012BAE" w:rsidRDefault="007F13E8" w:rsidP="007F13E8">
      <w:pPr>
        <w:shd w:val="clear" w:color="auto" w:fill="FFFFFF"/>
        <w:spacing w:after="0" w:line="240" w:lineRule="auto"/>
        <w:ind w:left="464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12BAE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проверки составляется акт.</w:t>
      </w:r>
    </w:p>
    <w:p w:rsidR="007F13E8" w:rsidRPr="00012BAE" w:rsidRDefault="007F13E8" w:rsidP="007F13E8">
      <w:pPr>
        <w:widowControl w:val="0"/>
        <w:shd w:val="clear" w:color="auto" w:fill="FFFFFF"/>
        <w:tabs>
          <w:tab w:val="left" w:pos="533"/>
        </w:tabs>
        <w:adjustRightInd w:val="0"/>
        <w:spacing w:after="0" w:line="240" w:lineRule="auto"/>
        <w:ind w:right="24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12BAE">
        <w:rPr>
          <w:rFonts w:ascii="Times New Roman" w:hAnsi="Times New Roman" w:cs="Times New Roman"/>
          <w:color w:val="000000"/>
          <w:sz w:val="28"/>
          <w:szCs w:val="28"/>
        </w:rPr>
        <w:t xml:space="preserve">МТБ школы соответствует в основном </w:t>
      </w:r>
      <w:proofErr w:type="gramStart"/>
      <w:r w:rsidRPr="00012BAE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proofErr w:type="gramEnd"/>
      <w:r w:rsidRPr="00012BAE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санитарным,</w:t>
      </w:r>
    </w:p>
    <w:p w:rsidR="007F13E8" w:rsidRPr="00012BAE" w:rsidRDefault="007F13E8" w:rsidP="007F13E8">
      <w:pPr>
        <w:widowControl w:val="0"/>
        <w:shd w:val="clear" w:color="auto" w:fill="FFFFFF"/>
        <w:tabs>
          <w:tab w:val="left" w:pos="533"/>
        </w:tabs>
        <w:adjustRightInd w:val="0"/>
        <w:spacing w:after="0" w:line="240" w:lineRule="auto"/>
        <w:ind w:right="24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12BAE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строительным, противопожарным нормам и правилам, что подтверждается заключениями </w:t>
      </w:r>
      <w:r w:rsidRPr="00012B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СЭС</w:t>
      </w:r>
      <w:r w:rsidRPr="00012BAE">
        <w:rPr>
          <w:rFonts w:ascii="Times New Roman" w:hAnsi="Times New Roman" w:cs="Times New Roman"/>
          <w:color w:val="000000"/>
          <w:sz w:val="28"/>
          <w:szCs w:val="28"/>
        </w:rPr>
        <w:t>и пожарной инспекции;</w:t>
      </w:r>
    </w:p>
    <w:p w:rsidR="007F13E8" w:rsidRPr="00012BAE" w:rsidRDefault="007F13E8" w:rsidP="007F13E8">
      <w:pPr>
        <w:widowControl w:val="0"/>
        <w:shd w:val="clear" w:color="auto" w:fill="FFFFFF"/>
        <w:tabs>
          <w:tab w:val="left" w:pos="533"/>
        </w:tabs>
        <w:adjustRightInd w:val="0"/>
        <w:spacing w:after="0" w:line="240" w:lineRule="auto"/>
        <w:ind w:right="24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12BAE">
        <w:rPr>
          <w:rFonts w:ascii="Times New Roman" w:hAnsi="Times New Roman" w:cs="Times New Roman"/>
          <w:color w:val="000000"/>
          <w:sz w:val="28"/>
          <w:szCs w:val="28"/>
        </w:rPr>
        <w:t>МТБ обеспечение позволяет реализовывать образовательные программы в соответствии со статусом образовательного учреждения;</w:t>
      </w:r>
      <w:r w:rsidR="00680283" w:rsidRPr="0001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BAE">
        <w:rPr>
          <w:rFonts w:ascii="Times New Roman" w:hAnsi="Times New Roman" w:cs="Times New Roman"/>
          <w:color w:val="000000"/>
          <w:sz w:val="28"/>
          <w:szCs w:val="28"/>
        </w:rPr>
        <w:t>существует целенаправленная система пополнения и поддержания на должном уровне МТБ школы.</w:t>
      </w:r>
    </w:p>
    <w:p w:rsidR="007F13E8" w:rsidRPr="00012BAE" w:rsidRDefault="007F13E8" w:rsidP="007F13E8">
      <w:pPr>
        <w:tabs>
          <w:tab w:val="left" w:pos="993"/>
        </w:tabs>
        <w:spacing w:after="0" w:line="240" w:lineRule="auto"/>
        <w:ind w:right="400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12BAE">
        <w:rPr>
          <w:rFonts w:ascii="Times New Roman" w:hAnsi="Times New Roman" w:cs="Times New Roman"/>
          <w:color w:val="000000"/>
          <w:sz w:val="28"/>
          <w:szCs w:val="28"/>
        </w:rPr>
        <w:t>Состояние материально - технической базы и содержание здания школы в основном соответствует санитарным нормам и пожарной безопасности. Ежегодно в школе проводятся косметический, текущий ремонт кабинетов, инженерных коммуникаций, благоустройство территории.</w:t>
      </w:r>
    </w:p>
    <w:p w:rsidR="007F13E8" w:rsidRPr="00012BAE" w:rsidRDefault="007F13E8" w:rsidP="007F13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BAE">
        <w:rPr>
          <w:sz w:val="28"/>
          <w:szCs w:val="28"/>
        </w:rPr>
        <w:t>Уроки с использованием компьютерных технологий проводятся по всем предметам.</w:t>
      </w:r>
    </w:p>
    <w:p w:rsidR="00A02A5B" w:rsidRPr="00012BAE" w:rsidRDefault="00A02A5B" w:rsidP="003C2453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 Состояние качества знаний, умений и навыков учащихся. </w:t>
      </w:r>
    </w:p>
    <w:p w:rsidR="00A02A5B" w:rsidRPr="00012BAE" w:rsidRDefault="00A02A5B" w:rsidP="003C2453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5.2</w:t>
      </w:r>
      <w:r w:rsidR="00182B2A" w:rsidRPr="00012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Результаты успеваемости.</w:t>
      </w:r>
    </w:p>
    <w:p w:rsidR="00A02A5B" w:rsidRPr="00012BAE" w:rsidRDefault="00A02A5B" w:rsidP="003C2453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коллектив школы работает без второгодников, процент успеваемости составляет 100%.</w:t>
      </w:r>
    </w:p>
    <w:p w:rsidR="00A02A5B" w:rsidRPr="00012BAE" w:rsidRDefault="00A02A5B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t>В результате реализации </w:t>
      </w:r>
      <w:hyperlink r:id="rId8" w:anchor="z0" w:history="1">
        <w:r w:rsidRPr="00012BA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Государственной программы</w:t>
        </w:r>
      </w:hyperlink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развития образования, школьной программы развития, районной и школьной программ повышения качества образования повышается качество образования.</w:t>
      </w:r>
    </w:p>
    <w:p w:rsidR="00A02A5B" w:rsidRPr="00012BAE" w:rsidRDefault="00A02A5B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2A5B" w:rsidRPr="00012BAE" w:rsidRDefault="00A02A5B" w:rsidP="003C24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успеваемости по школе в разрезе трёх лет</w:t>
      </w:r>
    </w:p>
    <w:p w:rsidR="001D4FA2" w:rsidRPr="00012BAE" w:rsidRDefault="001D4FA2" w:rsidP="003C24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0"/>
        <w:gridCol w:w="1514"/>
        <w:gridCol w:w="1542"/>
        <w:gridCol w:w="1514"/>
        <w:gridCol w:w="1617"/>
        <w:gridCol w:w="1514"/>
      </w:tblGrid>
      <w:tr w:rsidR="001D4FA2" w:rsidRPr="00012BAE" w:rsidTr="004B176D">
        <w:tc>
          <w:tcPr>
            <w:tcW w:w="3699" w:type="dxa"/>
            <w:gridSpan w:val="2"/>
          </w:tcPr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 xml:space="preserve">2014-2015 </w:t>
            </w:r>
            <w:proofErr w:type="spellStart"/>
            <w:r w:rsidRPr="00012BAE">
              <w:rPr>
                <w:b/>
                <w:sz w:val="28"/>
                <w:szCs w:val="28"/>
              </w:rPr>
              <w:t>уч</w:t>
            </w:r>
            <w:proofErr w:type="gramStart"/>
            <w:r w:rsidRPr="00012BAE">
              <w:rPr>
                <w:b/>
                <w:sz w:val="28"/>
                <w:szCs w:val="28"/>
              </w:rPr>
              <w:t>.г</w:t>
            </w:r>
            <w:proofErr w:type="gramEnd"/>
            <w:r w:rsidRPr="00012BAE">
              <w:rPr>
                <w:b/>
                <w:sz w:val="28"/>
                <w:szCs w:val="28"/>
              </w:rPr>
              <w:t>од</w:t>
            </w:r>
            <w:proofErr w:type="spellEnd"/>
          </w:p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>532 учащихся</w:t>
            </w:r>
          </w:p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 xml:space="preserve">(40 </w:t>
            </w:r>
            <w:proofErr w:type="spellStart"/>
            <w:r w:rsidRPr="00012BAE">
              <w:rPr>
                <w:b/>
                <w:sz w:val="28"/>
                <w:szCs w:val="28"/>
              </w:rPr>
              <w:t>предшкола</w:t>
            </w:r>
            <w:proofErr w:type="spellEnd"/>
            <w:r w:rsidRPr="00012BAE">
              <w:rPr>
                <w:b/>
                <w:sz w:val="28"/>
                <w:szCs w:val="28"/>
              </w:rPr>
              <w:t>)=572</w:t>
            </w:r>
          </w:p>
        </w:tc>
        <w:tc>
          <w:tcPr>
            <w:tcW w:w="3177" w:type="dxa"/>
            <w:gridSpan w:val="2"/>
          </w:tcPr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 xml:space="preserve">2015-2016 </w:t>
            </w:r>
            <w:proofErr w:type="spellStart"/>
            <w:r w:rsidRPr="00012BAE">
              <w:rPr>
                <w:b/>
                <w:sz w:val="28"/>
                <w:szCs w:val="28"/>
              </w:rPr>
              <w:t>уч</w:t>
            </w:r>
            <w:proofErr w:type="gramStart"/>
            <w:r w:rsidRPr="00012BAE">
              <w:rPr>
                <w:b/>
                <w:sz w:val="28"/>
                <w:szCs w:val="28"/>
              </w:rPr>
              <w:t>.г</w:t>
            </w:r>
            <w:proofErr w:type="gramEnd"/>
            <w:r w:rsidRPr="00012BAE">
              <w:rPr>
                <w:b/>
                <w:sz w:val="28"/>
                <w:szCs w:val="28"/>
              </w:rPr>
              <w:t>од</w:t>
            </w:r>
            <w:proofErr w:type="spellEnd"/>
          </w:p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>519 учащихся</w:t>
            </w:r>
          </w:p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 xml:space="preserve">(45 </w:t>
            </w:r>
            <w:proofErr w:type="spellStart"/>
            <w:r w:rsidRPr="00012BAE">
              <w:rPr>
                <w:b/>
                <w:sz w:val="28"/>
                <w:szCs w:val="28"/>
              </w:rPr>
              <w:t>предшкола</w:t>
            </w:r>
            <w:proofErr w:type="spellEnd"/>
            <w:r w:rsidRPr="00012BAE">
              <w:rPr>
                <w:b/>
                <w:sz w:val="28"/>
                <w:szCs w:val="28"/>
              </w:rPr>
              <w:t>)=564</w:t>
            </w:r>
          </w:p>
        </w:tc>
        <w:tc>
          <w:tcPr>
            <w:tcW w:w="3177" w:type="dxa"/>
            <w:gridSpan w:val="2"/>
          </w:tcPr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 xml:space="preserve">2016-2017 </w:t>
            </w:r>
            <w:proofErr w:type="spellStart"/>
            <w:r w:rsidRPr="00012BAE">
              <w:rPr>
                <w:b/>
                <w:sz w:val="28"/>
                <w:szCs w:val="28"/>
              </w:rPr>
              <w:t>уч</w:t>
            </w:r>
            <w:proofErr w:type="gramStart"/>
            <w:r w:rsidRPr="00012BAE">
              <w:rPr>
                <w:b/>
                <w:sz w:val="28"/>
                <w:szCs w:val="28"/>
              </w:rPr>
              <w:t>.г</w:t>
            </w:r>
            <w:proofErr w:type="gramEnd"/>
            <w:r w:rsidRPr="00012BAE">
              <w:rPr>
                <w:b/>
                <w:sz w:val="28"/>
                <w:szCs w:val="28"/>
              </w:rPr>
              <w:t>од</w:t>
            </w:r>
            <w:proofErr w:type="spellEnd"/>
          </w:p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>579 учащихся</w:t>
            </w:r>
          </w:p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 xml:space="preserve">(41 </w:t>
            </w:r>
            <w:proofErr w:type="spellStart"/>
            <w:r w:rsidRPr="00012BAE">
              <w:rPr>
                <w:b/>
                <w:sz w:val="28"/>
                <w:szCs w:val="28"/>
              </w:rPr>
              <w:t>предшкола</w:t>
            </w:r>
            <w:proofErr w:type="spellEnd"/>
            <w:r w:rsidRPr="00012BAE">
              <w:rPr>
                <w:b/>
                <w:sz w:val="28"/>
                <w:szCs w:val="28"/>
              </w:rPr>
              <w:t>)=620</w:t>
            </w:r>
          </w:p>
        </w:tc>
      </w:tr>
      <w:tr w:rsidR="001D4FA2" w:rsidRPr="00012BAE" w:rsidTr="004B176D">
        <w:tc>
          <w:tcPr>
            <w:tcW w:w="2139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 xml:space="preserve">отличников </w:t>
            </w:r>
          </w:p>
        </w:tc>
        <w:tc>
          <w:tcPr>
            <w:tcW w:w="1560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ударников</w:t>
            </w:r>
          </w:p>
        </w:tc>
        <w:tc>
          <w:tcPr>
            <w:tcW w:w="1617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ударников</w:t>
            </w:r>
          </w:p>
        </w:tc>
        <w:tc>
          <w:tcPr>
            <w:tcW w:w="1560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ударников</w:t>
            </w:r>
          </w:p>
        </w:tc>
        <w:tc>
          <w:tcPr>
            <w:tcW w:w="1617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 xml:space="preserve">отличников </w:t>
            </w:r>
          </w:p>
        </w:tc>
        <w:tc>
          <w:tcPr>
            <w:tcW w:w="1560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ударников</w:t>
            </w:r>
          </w:p>
        </w:tc>
      </w:tr>
      <w:tr w:rsidR="001D4FA2" w:rsidRPr="00012BAE" w:rsidTr="004B176D">
        <w:tc>
          <w:tcPr>
            <w:tcW w:w="2139" w:type="dxa"/>
          </w:tcPr>
          <w:p w:rsidR="001D4FA2" w:rsidRPr="00012BAE" w:rsidRDefault="001D4FA2" w:rsidP="004B176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12BAE">
              <w:rPr>
                <w:b/>
                <w:color w:val="FF0000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1D4FA2" w:rsidRPr="00012BAE" w:rsidRDefault="001D4FA2" w:rsidP="004B176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12BAE">
              <w:rPr>
                <w:b/>
                <w:color w:val="FF0000"/>
                <w:sz w:val="28"/>
                <w:szCs w:val="28"/>
              </w:rPr>
              <w:t>158</w:t>
            </w:r>
          </w:p>
        </w:tc>
        <w:tc>
          <w:tcPr>
            <w:tcW w:w="1617" w:type="dxa"/>
          </w:tcPr>
          <w:p w:rsidR="001D4FA2" w:rsidRPr="00012BAE" w:rsidRDefault="001D4FA2" w:rsidP="004B176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12BAE">
              <w:rPr>
                <w:b/>
                <w:color w:val="FF0000"/>
                <w:sz w:val="28"/>
                <w:szCs w:val="28"/>
              </w:rPr>
              <w:t>63</w:t>
            </w:r>
          </w:p>
        </w:tc>
        <w:tc>
          <w:tcPr>
            <w:tcW w:w="1560" w:type="dxa"/>
          </w:tcPr>
          <w:p w:rsidR="001D4FA2" w:rsidRPr="00012BAE" w:rsidRDefault="001D4FA2" w:rsidP="004B176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12BAE">
              <w:rPr>
                <w:b/>
                <w:color w:val="FF0000"/>
                <w:sz w:val="28"/>
                <w:szCs w:val="28"/>
              </w:rPr>
              <w:t>168</w:t>
            </w:r>
          </w:p>
        </w:tc>
        <w:tc>
          <w:tcPr>
            <w:tcW w:w="1617" w:type="dxa"/>
          </w:tcPr>
          <w:p w:rsidR="001D4FA2" w:rsidRPr="00012BAE" w:rsidRDefault="001D4FA2" w:rsidP="004B176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12BAE">
              <w:rPr>
                <w:b/>
                <w:color w:val="FF0000"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1D4FA2" w:rsidRPr="00012BAE" w:rsidRDefault="001D4FA2" w:rsidP="004B176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12BAE">
              <w:rPr>
                <w:b/>
                <w:color w:val="FF0000"/>
                <w:sz w:val="28"/>
                <w:szCs w:val="28"/>
              </w:rPr>
              <w:t>202</w:t>
            </w:r>
          </w:p>
        </w:tc>
      </w:tr>
      <w:tr w:rsidR="001D4FA2" w:rsidRPr="00012BAE" w:rsidTr="004B176D">
        <w:tc>
          <w:tcPr>
            <w:tcW w:w="3699" w:type="dxa"/>
            <w:gridSpan w:val="2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Качество – 41%</w:t>
            </w:r>
          </w:p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Успеваемость-98%</w:t>
            </w:r>
          </w:p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 xml:space="preserve">(Зотов А.-повторный </w:t>
            </w:r>
            <w:r w:rsidRPr="00012BAE">
              <w:rPr>
                <w:sz w:val="28"/>
                <w:szCs w:val="28"/>
              </w:rPr>
              <w:lastRenderedPageBreak/>
              <w:t>курс)</w:t>
            </w:r>
          </w:p>
        </w:tc>
        <w:tc>
          <w:tcPr>
            <w:tcW w:w="3177" w:type="dxa"/>
            <w:gridSpan w:val="2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lastRenderedPageBreak/>
              <w:t>Качество – 44%</w:t>
            </w:r>
          </w:p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Успеваемость-100%</w:t>
            </w:r>
          </w:p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7" w:type="dxa"/>
            <w:gridSpan w:val="2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Качество – 46%</w:t>
            </w:r>
          </w:p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Успеваемость-100%</w:t>
            </w:r>
          </w:p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</w:p>
        </w:tc>
      </w:tr>
    </w:tbl>
    <w:p w:rsidR="001D4FA2" w:rsidRPr="00012BAE" w:rsidRDefault="001D4FA2" w:rsidP="003C24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 xml:space="preserve">Для положительной динамики качества директором школы совместно с  администрацией, руководителями методических объединений, учителями-предметниками и классными руководителями выполнялись активные работы. Каждую четверть проводился анализ по повышению эффективности качества обучения в разрезе «класс, предмет, учитель». На педагогических советах рассматривались вопросы по повышению качества в классах с низкой мотивацией к обучению. Регулярно проводились индивидуальные занятия, беседы с учащимися, у которых возникали проблемные вопросы в процессе обучения. </w:t>
      </w: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2017-2018 учебном году для повышения показателя качества знаний учащихся в среднем звене необходимо</w:t>
      </w:r>
      <w:r w:rsidR="001D4FA2" w:rsidRPr="0001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действенное выполнение принимаемых решений, прогнозирующих положительную динамику результативности обучения на данной ступени. В контроль всего учебного процесса внедрить комплексный мониторинг на основе использования единого инструментария для получения объективных результатов.</w:t>
      </w: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BAE">
        <w:rPr>
          <w:rFonts w:ascii="Times New Roman" w:hAnsi="Times New Roman"/>
          <w:b/>
          <w:sz w:val="28"/>
          <w:szCs w:val="28"/>
        </w:rPr>
        <w:t>Мониторинг «качества знаний» по предметам естественно-математического цикла</w:t>
      </w:r>
    </w:p>
    <w:p w:rsidR="001D4FA2" w:rsidRPr="00012BAE" w:rsidRDefault="001D4FA2" w:rsidP="001D4F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Сравнительная таблица  </w:t>
      </w:r>
      <w:r w:rsidRPr="00012BAE">
        <w:rPr>
          <w:rFonts w:ascii="Times New Roman" w:hAnsi="Times New Roman" w:cs="Times New Roman"/>
          <w:sz w:val="28"/>
          <w:szCs w:val="28"/>
          <w:lang w:val="kk-KZ"/>
        </w:rPr>
        <w:t>качественной успеваемости по предметам</w:t>
      </w:r>
    </w:p>
    <w:p w:rsidR="001D4FA2" w:rsidRPr="00012BAE" w:rsidRDefault="001D4FA2" w:rsidP="001D4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  <w:lang w:val="kk-KZ"/>
        </w:rPr>
        <w:t>естественно - математического цикла</w:t>
      </w:r>
      <w:r w:rsidRPr="00012BAE">
        <w:rPr>
          <w:rFonts w:ascii="Times New Roman" w:hAnsi="Times New Roman" w:cs="Times New Roman"/>
          <w:sz w:val="28"/>
          <w:szCs w:val="28"/>
        </w:rPr>
        <w:t xml:space="preserve">  за три года</w:t>
      </w:r>
    </w:p>
    <w:p w:rsidR="001D4FA2" w:rsidRPr="00012BAE" w:rsidRDefault="001D4FA2" w:rsidP="001D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4"/>
        <w:gridCol w:w="1987"/>
        <w:gridCol w:w="2127"/>
        <w:gridCol w:w="1842"/>
      </w:tblGrid>
      <w:tr w:rsidR="001D4FA2" w:rsidRPr="00012BAE" w:rsidTr="004B176D">
        <w:trPr>
          <w:trHeight w:val="649"/>
        </w:trPr>
        <w:tc>
          <w:tcPr>
            <w:tcW w:w="2544" w:type="dxa"/>
          </w:tcPr>
          <w:p w:rsidR="001D4FA2" w:rsidRPr="00012BAE" w:rsidRDefault="001D4FA2" w:rsidP="004B176D">
            <w:pPr>
              <w:jc w:val="both"/>
              <w:rPr>
                <w:b/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 xml:space="preserve">  </w:t>
            </w:r>
            <w:r w:rsidRPr="00012BAE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1987" w:type="dxa"/>
          </w:tcPr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>2014-2015</w:t>
            </w:r>
          </w:p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12BAE">
              <w:rPr>
                <w:b/>
                <w:sz w:val="28"/>
                <w:szCs w:val="28"/>
              </w:rPr>
              <w:t>уч</w:t>
            </w:r>
            <w:proofErr w:type="gramStart"/>
            <w:r w:rsidRPr="00012BAE">
              <w:rPr>
                <w:b/>
                <w:sz w:val="28"/>
                <w:szCs w:val="28"/>
              </w:rPr>
              <w:t>.г</w:t>
            </w:r>
            <w:proofErr w:type="gramEnd"/>
            <w:r w:rsidRPr="00012BAE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27" w:type="dxa"/>
          </w:tcPr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>2015-2016</w:t>
            </w:r>
          </w:p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12BAE">
              <w:rPr>
                <w:b/>
                <w:sz w:val="28"/>
                <w:szCs w:val="28"/>
              </w:rPr>
              <w:t>уч</w:t>
            </w:r>
            <w:proofErr w:type="gramStart"/>
            <w:r w:rsidRPr="00012BAE">
              <w:rPr>
                <w:b/>
                <w:sz w:val="28"/>
                <w:szCs w:val="28"/>
              </w:rPr>
              <w:t>.г</w:t>
            </w:r>
            <w:proofErr w:type="gramEnd"/>
            <w:r w:rsidRPr="00012BAE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842" w:type="dxa"/>
          </w:tcPr>
          <w:p w:rsidR="001D4FA2" w:rsidRPr="00012BAE" w:rsidRDefault="001D4FA2" w:rsidP="004B176D">
            <w:pPr>
              <w:jc w:val="both"/>
              <w:rPr>
                <w:b/>
                <w:sz w:val="28"/>
                <w:szCs w:val="28"/>
              </w:rPr>
            </w:pPr>
            <w:r w:rsidRPr="00012BAE">
              <w:rPr>
                <w:b/>
                <w:sz w:val="28"/>
                <w:szCs w:val="28"/>
              </w:rPr>
              <w:t xml:space="preserve">   2016-2017 </w:t>
            </w:r>
          </w:p>
          <w:p w:rsidR="001D4FA2" w:rsidRPr="00012BAE" w:rsidRDefault="001D4FA2" w:rsidP="004B17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12BAE">
              <w:rPr>
                <w:b/>
                <w:sz w:val="28"/>
                <w:szCs w:val="28"/>
              </w:rPr>
              <w:t>уч</w:t>
            </w:r>
            <w:proofErr w:type="gramStart"/>
            <w:r w:rsidRPr="00012BAE">
              <w:rPr>
                <w:b/>
                <w:sz w:val="28"/>
                <w:szCs w:val="28"/>
              </w:rPr>
              <w:t>.г</w:t>
            </w:r>
            <w:proofErr w:type="gramEnd"/>
            <w:r w:rsidRPr="00012BAE">
              <w:rPr>
                <w:b/>
                <w:sz w:val="28"/>
                <w:szCs w:val="28"/>
              </w:rPr>
              <w:t>од</w:t>
            </w:r>
            <w:proofErr w:type="spellEnd"/>
          </w:p>
          <w:p w:rsidR="001D4FA2" w:rsidRPr="00012BAE" w:rsidRDefault="001D4FA2" w:rsidP="004B176D">
            <w:pPr>
              <w:rPr>
                <w:b/>
                <w:sz w:val="28"/>
                <w:szCs w:val="28"/>
              </w:rPr>
            </w:pPr>
          </w:p>
        </w:tc>
      </w:tr>
      <w:tr w:rsidR="001D4FA2" w:rsidRPr="00012BAE" w:rsidTr="004B176D">
        <w:tc>
          <w:tcPr>
            <w:tcW w:w="2544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математика</w:t>
            </w:r>
          </w:p>
        </w:tc>
        <w:tc>
          <w:tcPr>
            <w:tcW w:w="198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52%</w:t>
            </w:r>
          </w:p>
        </w:tc>
        <w:tc>
          <w:tcPr>
            <w:tcW w:w="212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44%</w:t>
            </w:r>
          </w:p>
        </w:tc>
        <w:tc>
          <w:tcPr>
            <w:tcW w:w="1842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60%</w:t>
            </w:r>
          </w:p>
        </w:tc>
      </w:tr>
      <w:tr w:rsidR="001D4FA2" w:rsidRPr="00012BAE" w:rsidTr="004B176D">
        <w:tc>
          <w:tcPr>
            <w:tcW w:w="2544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алгебра</w:t>
            </w:r>
          </w:p>
        </w:tc>
        <w:tc>
          <w:tcPr>
            <w:tcW w:w="198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49%</w:t>
            </w:r>
          </w:p>
        </w:tc>
        <w:tc>
          <w:tcPr>
            <w:tcW w:w="212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43%</w:t>
            </w:r>
          </w:p>
        </w:tc>
        <w:tc>
          <w:tcPr>
            <w:tcW w:w="1842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43%</w:t>
            </w:r>
          </w:p>
        </w:tc>
      </w:tr>
      <w:tr w:rsidR="001D4FA2" w:rsidRPr="00012BAE" w:rsidTr="004B176D">
        <w:tc>
          <w:tcPr>
            <w:tcW w:w="2544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геометрия</w:t>
            </w:r>
          </w:p>
        </w:tc>
        <w:tc>
          <w:tcPr>
            <w:tcW w:w="198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50%</w:t>
            </w:r>
          </w:p>
        </w:tc>
        <w:tc>
          <w:tcPr>
            <w:tcW w:w="212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45%</w:t>
            </w:r>
          </w:p>
        </w:tc>
        <w:tc>
          <w:tcPr>
            <w:tcW w:w="1842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47%</w:t>
            </w:r>
          </w:p>
        </w:tc>
      </w:tr>
      <w:tr w:rsidR="001D4FA2" w:rsidRPr="00012BAE" w:rsidTr="004B176D">
        <w:tc>
          <w:tcPr>
            <w:tcW w:w="2544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8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63%</w:t>
            </w:r>
          </w:p>
        </w:tc>
        <w:tc>
          <w:tcPr>
            <w:tcW w:w="212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71%</w:t>
            </w:r>
          </w:p>
        </w:tc>
        <w:tc>
          <w:tcPr>
            <w:tcW w:w="1842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73%</w:t>
            </w:r>
          </w:p>
        </w:tc>
      </w:tr>
      <w:tr w:rsidR="001D4FA2" w:rsidRPr="00012BAE" w:rsidTr="004B176D">
        <w:tc>
          <w:tcPr>
            <w:tcW w:w="2544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физика</w:t>
            </w:r>
          </w:p>
        </w:tc>
        <w:tc>
          <w:tcPr>
            <w:tcW w:w="198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50%</w:t>
            </w:r>
          </w:p>
        </w:tc>
        <w:tc>
          <w:tcPr>
            <w:tcW w:w="212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51%</w:t>
            </w:r>
          </w:p>
        </w:tc>
        <w:tc>
          <w:tcPr>
            <w:tcW w:w="1842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47%</w:t>
            </w:r>
          </w:p>
        </w:tc>
      </w:tr>
      <w:tr w:rsidR="001D4FA2" w:rsidRPr="00012BAE" w:rsidTr="004B176D">
        <w:tc>
          <w:tcPr>
            <w:tcW w:w="2544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химия</w:t>
            </w:r>
          </w:p>
        </w:tc>
        <w:tc>
          <w:tcPr>
            <w:tcW w:w="198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40%</w:t>
            </w:r>
          </w:p>
        </w:tc>
        <w:tc>
          <w:tcPr>
            <w:tcW w:w="212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45%</w:t>
            </w:r>
          </w:p>
        </w:tc>
        <w:tc>
          <w:tcPr>
            <w:tcW w:w="1842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45%</w:t>
            </w:r>
          </w:p>
        </w:tc>
      </w:tr>
      <w:tr w:rsidR="001D4FA2" w:rsidRPr="00012BAE" w:rsidTr="004B176D">
        <w:tc>
          <w:tcPr>
            <w:tcW w:w="2544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география</w:t>
            </w:r>
          </w:p>
        </w:tc>
        <w:tc>
          <w:tcPr>
            <w:tcW w:w="198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60%</w:t>
            </w:r>
          </w:p>
        </w:tc>
        <w:tc>
          <w:tcPr>
            <w:tcW w:w="212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57%</w:t>
            </w:r>
          </w:p>
        </w:tc>
        <w:tc>
          <w:tcPr>
            <w:tcW w:w="1842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58%</w:t>
            </w:r>
          </w:p>
        </w:tc>
      </w:tr>
      <w:tr w:rsidR="001D4FA2" w:rsidRPr="00012BAE" w:rsidTr="004B176D">
        <w:tc>
          <w:tcPr>
            <w:tcW w:w="2544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биология</w:t>
            </w:r>
          </w:p>
        </w:tc>
        <w:tc>
          <w:tcPr>
            <w:tcW w:w="198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49%</w:t>
            </w:r>
          </w:p>
        </w:tc>
        <w:tc>
          <w:tcPr>
            <w:tcW w:w="212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71%</w:t>
            </w:r>
          </w:p>
        </w:tc>
        <w:tc>
          <w:tcPr>
            <w:tcW w:w="1842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60%</w:t>
            </w:r>
          </w:p>
        </w:tc>
      </w:tr>
      <w:tr w:rsidR="001D4FA2" w:rsidRPr="00012BAE" w:rsidTr="004B176D">
        <w:tc>
          <w:tcPr>
            <w:tcW w:w="2544" w:type="dxa"/>
          </w:tcPr>
          <w:p w:rsidR="001D4FA2" w:rsidRPr="00012BAE" w:rsidRDefault="001D4FA2" w:rsidP="004B176D">
            <w:pPr>
              <w:jc w:val="both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198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71%</w:t>
            </w:r>
          </w:p>
        </w:tc>
        <w:tc>
          <w:tcPr>
            <w:tcW w:w="2127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72%</w:t>
            </w:r>
          </w:p>
        </w:tc>
        <w:tc>
          <w:tcPr>
            <w:tcW w:w="1842" w:type="dxa"/>
          </w:tcPr>
          <w:p w:rsidR="001D4FA2" w:rsidRPr="00012BAE" w:rsidRDefault="001D4FA2" w:rsidP="004B176D">
            <w:pPr>
              <w:jc w:val="center"/>
              <w:rPr>
                <w:sz w:val="28"/>
                <w:szCs w:val="28"/>
              </w:rPr>
            </w:pPr>
            <w:r w:rsidRPr="00012BAE">
              <w:rPr>
                <w:sz w:val="28"/>
                <w:szCs w:val="28"/>
              </w:rPr>
              <w:t>77%</w:t>
            </w:r>
          </w:p>
        </w:tc>
      </w:tr>
      <w:tr w:rsidR="001D4FA2" w:rsidRPr="00012BAE" w:rsidTr="004B176D">
        <w:tc>
          <w:tcPr>
            <w:tcW w:w="2544" w:type="dxa"/>
          </w:tcPr>
          <w:p w:rsidR="001D4FA2" w:rsidRPr="00012BAE" w:rsidRDefault="001D4FA2" w:rsidP="004B176D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012BAE">
              <w:rPr>
                <w:b/>
                <w:color w:val="FF0000"/>
                <w:sz w:val="28"/>
                <w:szCs w:val="28"/>
              </w:rPr>
              <w:t>Средний балл</w:t>
            </w:r>
          </w:p>
        </w:tc>
        <w:tc>
          <w:tcPr>
            <w:tcW w:w="1987" w:type="dxa"/>
          </w:tcPr>
          <w:p w:rsidR="001D4FA2" w:rsidRPr="00012BAE" w:rsidRDefault="001D4FA2" w:rsidP="004B176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12BAE">
              <w:rPr>
                <w:b/>
                <w:color w:val="FF0000"/>
                <w:sz w:val="28"/>
                <w:szCs w:val="28"/>
              </w:rPr>
              <w:t>53%</w:t>
            </w:r>
          </w:p>
        </w:tc>
        <w:tc>
          <w:tcPr>
            <w:tcW w:w="2127" w:type="dxa"/>
          </w:tcPr>
          <w:p w:rsidR="001D4FA2" w:rsidRPr="00012BAE" w:rsidRDefault="001D4FA2" w:rsidP="004B176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12BAE">
              <w:rPr>
                <w:b/>
                <w:color w:val="FF0000"/>
                <w:sz w:val="28"/>
                <w:szCs w:val="28"/>
              </w:rPr>
              <w:t>55%</w:t>
            </w:r>
          </w:p>
        </w:tc>
        <w:tc>
          <w:tcPr>
            <w:tcW w:w="1842" w:type="dxa"/>
          </w:tcPr>
          <w:p w:rsidR="001D4FA2" w:rsidRPr="00012BAE" w:rsidRDefault="001D4FA2" w:rsidP="004B176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12BAE">
              <w:rPr>
                <w:b/>
                <w:color w:val="FF0000"/>
                <w:sz w:val="28"/>
                <w:szCs w:val="28"/>
              </w:rPr>
              <w:t>57%</w:t>
            </w:r>
          </w:p>
        </w:tc>
      </w:tr>
    </w:tbl>
    <w:p w:rsidR="001D4FA2" w:rsidRPr="00012BAE" w:rsidRDefault="001D4FA2" w:rsidP="001D4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A5B" w:rsidRPr="00012BAE" w:rsidRDefault="00A02A5B" w:rsidP="003C24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>Показатель «качества знаний» по предметам естественно-мате</w:t>
      </w:r>
      <w:r w:rsidR="001D4FA2" w:rsidRPr="00012BAE">
        <w:rPr>
          <w:rFonts w:ascii="Times New Roman" w:hAnsi="Times New Roman"/>
          <w:sz w:val="28"/>
          <w:szCs w:val="28"/>
        </w:rPr>
        <w:t xml:space="preserve">матического цикла составляет 57%, который ниже на 4 </w:t>
      </w:r>
      <w:r w:rsidRPr="00012BAE">
        <w:rPr>
          <w:rFonts w:ascii="Times New Roman" w:hAnsi="Times New Roman"/>
          <w:sz w:val="28"/>
          <w:szCs w:val="28"/>
        </w:rPr>
        <w:t>% нормы программы повышения качества образования учащихся Буландынского района на 2017-2019 годы. Из мониторинга по предметным дисциплинам естественно-математического цикла мы видим, что процент качества  по</w:t>
      </w:r>
      <w:r w:rsidR="006A1F99" w:rsidRPr="00012BAE">
        <w:rPr>
          <w:rFonts w:ascii="Times New Roman" w:hAnsi="Times New Roman"/>
          <w:sz w:val="28"/>
          <w:szCs w:val="28"/>
        </w:rPr>
        <w:t xml:space="preserve"> </w:t>
      </w:r>
      <w:r w:rsidR="006A1F99" w:rsidRPr="00012BAE">
        <w:rPr>
          <w:rFonts w:ascii="Times New Roman" w:hAnsi="Times New Roman"/>
          <w:sz w:val="28"/>
          <w:szCs w:val="28"/>
        </w:rPr>
        <w:lastRenderedPageBreak/>
        <w:t>алгебре, геометрии, химии от 43 до 4</w:t>
      </w:r>
      <w:r w:rsidRPr="00012BAE">
        <w:rPr>
          <w:rFonts w:ascii="Times New Roman" w:hAnsi="Times New Roman"/>
          <w:sz w:val="28"/>
          <w:szCs w:val="28"/>
        </w:rPr>
        <w:t xml:space="preserve">7%. Данные предметы являются более сложными для понимания учащимися, а так же это связано возрастными особенностями учащихся (7-8 класс), с понижением учебной мотивации. </w:t>
      </w: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BAE">
        <w:rPr>
          <w:rFonts w:ascii="Times New Roman" w:hAnsi="Times New Roman"/>
          <w:b/>
          <w:sz w:val="28"/>
          <w:szCs w:val="28"/>
        </w:rPr>
        <w:t>Мониторинг «качества знаний» по предметам общественно-гуманитарного цикла</w:t>
      </w:r>
      <w:r w:rsidR="006A1F99" w:rsidRPr="00012BAE">
        <w:rPr>
          <w:rFonts w:ascii="Times New Roman" w:hAnsi="Times New Roman" w:cs="Times New Roman"/>
          <w:sz w:val="28"/>
          <w:szCs w:val="28"/>
        </w:rPr>
        <w:t xml:space="preserve"> за три года</w:t>
      </w:r>
    </w:p>
    <w:p w:rsidR="001D4FA2" w:rsidRPr="00012BAE" w:rsidRDefault="001D4FA2" w:rsidP="001D4F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8"/>
        <w:gridCol w:w="1848"/>
        <w:gridCol w:w="2966"/>
      </w:tblGrid>
      <w:tr w:rsidR="001D4FA2" w:rsidRPr="00012BAE" w:rsidTr="004B176D">
        <w:trPr>
          <w:trHeight w:val="346"/>
        </w:trPr>
        <w:tc>
          <w:tcPr>
            <w:tcW w:w="2972" w:type="dxa"/>
          </w:tcPr>
          <w:p w:rsidR="001D4FA2" w:rsidRPr="00012BAE" w:rsidRDefault="001D4FA2" w:rsidP="004B176D">
            <w:pPr>
              <w:tabs>
                <w:tab w:val="num" w:pos="-1134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  <w:p w:rsidR="001D4FA2" w:rsidRPr="00012BAE" w:rsidRDefault="001D4FA2" w:rsidP="004B176D">
            <w:pPr>
              <w:tabs>
                <w:tab w:val="num" w:pos="-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1D4FA2" w:rsidRPr="00012BAE" w:rsidRDefault="001D4FA2" w:rsidP="004B176D">
            <w:pPr>
              <w:tabs>
                <w:tab w:val="num" w:pos="-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966" w:type="dxa"/>
          </w:tcPr>
          <w:p w:rsidR="001D4FA2" w:rsidRPr="00012BAE" w:rsidRDefault="001D4FA2" w:rsidP="004B17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  <w:p w:rsidR="001D4FA2" w:rsidRPr="00012BAE" w:rsidRDefault="001D4FA2" w:rsidP="004B17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012BAE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1D4FA2" w:rsidRPr="00012BAE" w:rsidTr="004B176D">
        <w:trPr>
          <w:trHeight w:val="314"/>
        </w:trPr>
        <w:tc>
          <w:tcPr>
            <w:tcW w:w="2972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66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D4FA2" w:rsidRPr="00012BAE" w:rsidTr="004B176D">
        <w:trPr>
          <w:trHeight w:val="370"/>
        </w:trPr>
        <w:tc>
          <w:tcPr>
            <w:tcW w:w="2972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66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D4FA2" w:rsidRPr="00012BAE" w:rsidTr="004B176D">
        <w:trPr>
          <w:trHeight w:val="370"/>
        </w:trPr>
        <w:tc>
          <w:tcPr>
            <w:tcW w:w="2972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66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D4FA2" w:rsidRPr="00012BAE" w:rsidTr="004B176D">
        <w:trPr>
          <w:trHeight w:val="370"/>
        </w:trPr>
        <w:tc>
          <w:tcPr>
            <w:tcW w:w="2972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66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1D4FA2" w:rsidRPr="00012BAE" w:rsidTr="004B176D">
        <w:trPr>
          <w:trHeight w:val="346"/>
        </w:trPr>
        <w:tc>
          <w:tcPr>
            <w:tcW w:w="2972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66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D4FA2" w:rsidRPr="00012BAE" w:rsidTr="004B176D">
        <w:trPr>
          <w:trHeight w:val="370"/>
        </w:trPr>
        <w:tc>
          <w:tcPr>
            <w:tcW w:w="2972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66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D4FA2" w:rsidRPr="00012BAE" w:rsidTr="004B176D">
        <w:trPr>
          <w:trHeight w:val="370"/>
        </w:trPr>
        <w:tc>
          <w:tcPr>
            <w:tcW w:w="2972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66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D4FA2" w:rsidRPr="00012BAE" w:rsidTr="004B176D">
        <w:trPr>
          <w:trHeight w:val="370"/>
        </w:trPr>
        <w:tc>
          <w:tcPr>
            <w:tcW w:w="2972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17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51%</w:t>
            </w:r>
          </w:p>
        </w:tc>
        <w:tc>
          <w:tcPr>
            <w:tcW w:w="1848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58%</w:t>
            </w:r>
          </w:p>
        </w:tc>
        <w:tc>
          <w:tcPr>
            <w:tcW w:w="2966" w:type="dxa"/>
          </w:tcPr>
          <w:p w:rsidR="001D4FA2" w:rsidRPr="00012BAE" w:rsidRDefault="001D4FA2" w:rsidP="004B176D">
            <w:pPr>
              <w:tabs>
                <w:tab w:val="num" w:pos="-1134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2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63%</w:t>
            </w:r>
          </w:p>
        </w:tc>
      </w:tr>
    </w:tbl>
    <w:p w:rsidR="00A02A5B" w:rsidRPr="00012BAE" w:rsidRDefault="00A02A5B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>Показатель «качества знаний» по предметам общественно-гуманитарн</w:t>
      </w:r>
      <w:r w:rsidR="006A1F99" w:rsidRPr="00012BAE">
        <w:rPr>
          <w:rFonts w:ascii="Times New Roman" w:hAnsi="Times New Roman"/>
          <w:sz w:val="28"/>
          <w:szCs w:val="28"/>
        </w:rPr>
        <w:t>ого цикла 63%, который ниже на 3</w:t>
      </w:r>
      <w:r w:rsidRPr="00012BAE">
        <w:rPr>
          <w:rFonts w:ascii="Times New Roman" w:hAnsi="Times New Roman"/>
          <w:sz w:val="28"/>
          <w:szCs w:val="28"/>
        </w:rPr>
        <w:t>% нормы программы повышения качества образования учащихся Буландынского района на 2017-2019 годы. Из мониторинга по предметным дисциплинам общественно-гуманитарного цикла мы видим, что процент качества  по русскому языку в шко</w:t>
      </w:r>
      <w:r w:rsidR="006A1F99" w:rsidRPr="00012BAE">
        <w:rPr>
          <w:rFonts w:ascii="Times New Roman" w:hAnsi="Times New Roman"/>
          <w:sz w:val="28"/>
          <w:szCs w:val="28"/>
        </w:rPr>
        <w:t>ле с русским языком обучения-54% (ниже нормы на 6</w:t>
      </w:r>
      <w:r w:rsidRPr="00012BAE">
        <w:rPr>
          <w:rFonts w:ascii="Times New Roman" w:hAnsi="Times New Roman"/>
          <w:sz w:val="28"/>
          <w:szCs w:val="28"/>
        </w:rPr>
        <w:t>%),</w:t>
      </w:r>
      <w:r w:rsidR="006A1F99" w:rsidRPr="00012BAE">
        <w:rPr>
          <w:rFonts w:ascii="Times New Roman" w:hAnsi="Times New Roman"/>
          <w:sz w:val="28"/>
          <w:szCs w:val="28"/>
        </w:rPr>
        <w:t>история Казахстана  57 (ниже нормы на 3</w:t>
      </w:r>
      <w:r w:rsidRPr="00012BAE">
        <w:rPr>
          <w:rFonts w:ascii="Times New Roman" w:hAnsi="Times New Roman"/>
          <w:sz w:val="28"/>
          <w:szCs w:val="28"/>
        </w:rPr>
        <w:t xml:space="preserve">%).  Сниженный процент качества по русскому языку связан с возрастными особенностями учащихся и понижением интереса у подрастающего поколения к чтению книг. </w:t>
      </w:r>
    </w:p>
    <w:p w:rsidR="00A02A5B" w:rsidRPr="00012BAE" w:rsidRDefault="00A02A5B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>Для улучшения результата рекомендуется</w:t>
      </w:r>
    </w:p>
    <w:p w:rsidR="00A02A5B" w:rsidRPr="00012BAE" w:rsidRDefault="00A02A5B" w:rsidP="00182B2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 xml:space="preserve">психологам продолжить работу по </w:t>
      </w:r>
      <w:r w:rsidR="00182B2A" w:rsidRPr="00012BAE">
        <w:rPr>
          <w:rFonts w:ascii="Times New Roman" w:hAnsi="Times New Roman"/>
          <w:sz w:val="28"/>
          <w:szCs w:val="28"/>
        </w:rPr>
        <w:t xml:space="preserve"> повышению и поддержанию учебной</w:t>
      </w:r>
      <w:r w:rsidR="006A1F99" w:rsidRPr="00012BAE">
        <w:rPr>
          <w:rFonts w:ascii="Times New Roman" w:hAnsi="Times New Roman"/>
          <w:sz w:val="28"/>
          <w:szCs w:val="28"/>
        </w:rPr>
        <w:t xml:space="preserve"> </w:t>
      </w:r>
      <w:r w:rsidRPr="00012BAE">
        <w:rPr>
          <w:rFonts w:ascii="Times New Roman" w:hAnsi="Times New Roman"/>
          <w:sz w:val="28"/>
          <w:szCs w:val="28"/>
        </w:rPr>
        <w:t>мотивации;</w:t>
      </w:r>
    </w:p>
    <w:p w:rsidR="00182B2A" w:rsidRPr="00012BAE" w:rsidRDefault="00A02A5B" w:rsidP="00182B2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>учителям предметникам, библиотек</w:t>
      </w:r>
      <w:r w:rsidR="00182B2A" w:rsidRPr="00012BAE">
        <w:rPr>
          <w:rFonts w:ascii="Times New Roman" w:hAnsi="Times New Roman"/>
          <w:sz w:val="28"/>
          <w:szCs w:val="28"/>
        </w:rPr>
        <w:t xml:space="preserve">арю обратить особое внимание </w:t>
      </w:r>
      <w:proofErr w:type="gramStart"/>
      <w:r w:rsidR="00182B2A" w:rsidRPr="00012BAE">
        <w:rPr>
          <w:rFonts w:ascii="Times New Roman" w:hAnsi="Times New Roman"/>
          <w:sz w:val="28"/>
          <w:szCs w:val="28"/>
        </w:rPr>
        <w:t>на</w:t>
      </w:r>
      <w:proofErr w:type="gramEnd"/>
    </w:p>
    <w:p w:rsidR="00A02A5B" w:rsidRPr="00012BAE" w:rsidRDefault="00A02A5B" w:rsidP="00182B2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>проведение мероприятий, тематических вечеров, классных часов по повышению интереса у ребят к чтению художественной литературы;</w:t>
      </w:r>
    </w:p>
    <w:p w:rsidR="00A02A5B" w:rsidRPr="00012BAE" w:rsidRDefault="00A02A5B" w:rsidP="00182B2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 xml:space="preserve">при распределении вариативного компонента учебной нагрузки обратить </w:t>
      </w:r>
      <w:r w:rsidR="006A1F99" w:rsidRPr="00012BAE">
        <w:rPr>
          <w:rFonts w:ascii="Times New Roman" w:hAnsi="Times New Roman"/>
          <w:sz w:val="28"/>
          <w:szCs w:val="28"/>
        </w:rPr>
        <w:t xml:space="preserve"> </w:t>
      </w:r>
      <w:r w:rsidRPr="00012BAE">
        <w:rPr>
          <w:rFonts w:ascii="Times New Roman" w:hAnsi="Times New Roman"/>
          <w:sz w:val="28"/>
          <w:szCs w:val="28"/>
        </w:rPr>
        <w:t>особое внимание на факультативные курсы, связанные с развитием культ</w:t>
      </w:r>
      <w:r w:rsidR="00333410" w:rsidRPr="00012BAE">
        <w:rPr>
          <w:rFonts w:ascii="Times New Roman" w:hAnsi="Times New Roman"/>
          <w:sz w:val="28"/>
          <w:szCs w:val="28"/>
        </w:rPr>
        <w:t>уры речи и грамотности письма;</w:t>
      </w:r>
    </w:p>
    <w:p w:rsidR="00333410" w:rsidRPr="00012BAE" w:rsidRDefault="00333410" w:rsidP="00182B2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 xml:space="preserve">продолжить работу по проведению анализа  </w:t>
      </w:r>
      <w:r w:rsidR="00182B2A" w:rsidRPr="00012BAE">
        <w:rPr>
          <w:rFonts w:ascii="Times New Roman" w:hAnsi="Times New Roman"/>
          <w:sz w:val="28"/>
          <w:szCs w:val="28"/>
        </w:rPr>
        <w:t xml:space="preserve"> качества обучения в разрезе</w:t>
      </w:r>
      <w:r w:rsidR="006A1F99" w:rsidRPr="00012BAE">
        <w:rPr>
          <w:rFonts w:ascii="Times New Roman" w:hAnsi="Times New Roman"/>
          <w:sz w:val="28"/>
          <w:szCs w:val="28"/>
        </w:rPr>
        <w:t xml:space="preserve">  </w:t>
      </w:r>
      <w:r w:rsidRPr="00012BAE">
        <w:rPr>
          <w:rFonts w:ascii="Times New Roman" w:hAnsi="Times New Roman"/>
          <w:sz w:val="28"/>
          <w:szCs w:val="28"/>
        </w:rPr>
        <w:t xml:space="preserve">«класс, предмет, учитель». </w:t>
      </w:r>
    </w:p>
    <w:p w:rsidR="00680283" w:rsidRPr="00012BAE" w:rsidRDefault="00680283" w:rsidP="00182B2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3410" w:rsidRPr="00012BAE" w:rsidRDefault="00333410" w:rsidP="003C245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AE">
        <w:rPr>
          <w:rFonts w:ascii="Times New Roman" w:hAnsi="Times New Roman" w:cs="Times New Roman"/>
          <w:b/>
          <w:sz w:val="28"/>
          <w:szCs w:val="28"/>
        </w:rPr>
        <w:t>5.3 Результаты участия в конкурсах и соревнованиях разного уровня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2BAE">
        <w:rPr>
          <w:rFonts w:ascii="Times New Roman" w:hAnsi="Times New Roman"/>
          <w:b/>
          <w:sz w:val="28"/>
          <w:szCs w:val="28"/>
        </w:rPr>
        <w:t xml:space="preserve">Анализ работы с одарёнными  детьми за 2016-2017 учебный год 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3410" w:rsidRPr="00012BAE" w:rsidRDefault="00333410" w:rsidP="003C24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12BAE">
        <w:rPr>
          <w:rFonts w:ascii="Times New Roman" w:hAnsi="Times New Roman"/>
          <w:sz w:val="28"/>
          <w:szCs w:val="28"/>
        </w:rPr>
        <w:t>Организуется участие детей в предметных олимпиадах, творческих и интеллектуальных конкурсах, научно-практических конференциях.</w:t>
      </w: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  <w:rPr>
          <w:color w:val="222222"/>
        </w:rPr>
      </w:pPr>
      <w:r w:rsidRPr="00012BAE">
        <w:rPr>
          <w:color w:val="222222"/>
        </w:rPr>
        <w:t>Приоритетным направлением работы школы  становится работа с одаренными детьми. Учитывая важность работы с одаренными детьми, все педагоги школы осуществляют индивидуальную работу, целью которого является разработка и реализация системы работы не только с одаренными детьми, но и</w:t>
      </w:r>
      <w:r w:rsidRPr="00012BAE">
        <w:rPr>
          <w:color w:val="FF0000"/>
        </w:rPr>
        <w:t xml:space="preserve"> </w:t>
      </w:r>
      <w:r w:rsidRPr="00012BAE">
        <w:t xml:space="preserve">мотивированными </w:t>
      </w:r>
      <w:r w:rsidRPr="00012BAE">
        <w:rPr>
          <w:color w:val="222222"/>
        </w:rPr>
        <w:t>детьми (дети с повышенной учебной мотивацией), повышения уровня профессионального мастерства учителей и роста общественной привлекательности школы.</w:t>
      </w:r>
    </w:p>
    <w:p w:rsidR="008164AD" w:rsidRPr="00012BAE" w:rsidRDefault="008164AD" w:rsidP="006A1F99">
      <w:pPr>
        <w:pStyle w:val="a3"/>
        <w:spacing w:before="0" w:beforeAutospacing="0" w:after="0" w:afterAutospacing="0"/>
        <w:ind w:firstLine="539"/>
        <w:jc w:val="both"/>
        <w:sectPr w:rsidR="008164AD" w:rsidRPr="00012BAE" w:rsidSect="00AF20A7">
          <w:footerReference w:type="default" r:id="rId9"/>
          <w:pgSz w:w="11906" w:h="16838"/>
          <w:pgMar w:top="1134" w:right="1133" w:bottom="709" w:left="1418" w:header="708" w:footer="708" w:gutter="0"/>
          <w:cols w:space="708"/>
          <w:docGrid w:linePitch="360"/>
        </w:sectPr>
      </w:pPr>
      <w:r w:rsidRPr="00012BAE">
        <w:t>Учителя МО работали с одаренными детьми, участвующими в олимпиаде, научных сорев</w:t>
      </w:r>
      <w:r w:rsidR="006A1F99" w:rsidRPr="00012BAE">
        <w:t>нованиях, творческих конкурсах.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  <w:rPr>
          <w:b/>
        </w:rPr>
      </w:pPr>
      <w:r w:rsidRPr="00012BAE">
        <w:rPr>
          <w:b/>
        </w:rPr>
        <w:lastRenderedPageBreak/>
        <w:t>Интернет олимпиады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992"/>
        <w:gridCol w:w="851"/>
        <w:gridCol w:w="425"/>
        <w:gridCol w:w="992"/>
        <w:gridCol w:w="425"/>
        <w:gridCol w:w="1560"/>
        <w:gridCol w:w="874"/>
        <w:gridCol w:w="12"/>
        <w:gridCol w:w="672"/>
        <w:gridCol w:w="12"/>
        <w:gridCol w:w="816"/>
        <w:gridCol w:w="732"/>
      </w:tblGrid>
      <w:tr w:rsidR="008164AD" w:rsidRPr="00012BAE" w:rsidTr="004B176D">
        <w:trPr>
          <w:trHeight w:val="432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2016-2017 учебный год</w:t>
            </w:r>
          </w:p>
        </w:tc>
      </w:tr>
      <w:tr w:rsidR="008164AD" w:rsidRPr="00012BAE" w:rsidTr="004B176D">
        <w:trPr>
          <w:trHeight w:val="7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Фамилия и имя 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Предмет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Результат(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Фамилия и имя ученика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Предмет 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2B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Результат(</w:t>
            </w:r>
            <w:proofErr w:type="gramEnd"/>
          </w:p>
        </w:tc>
      </w:tr>
      <w:tr w:rsidR="008164AD" w:rsidRPr="00012BAE" w:rsidTr="004B176D">
        <w:trPr>
          <w:trHeight w:val="51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Хамхоева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Милана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.10.10.15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Ищенко Дарья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216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4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Ермакова 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.10.10.15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Матвиенкова</w:t>
            </w:r>
            <w:proofErr w:type="spellEnd"/>
            <w:proofErr w:type="gramStart"/>
            <w:r w:rsidRPr="00012BAE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33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Ермаков Роман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.10.10.15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Наскольная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Алина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Гамзаев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Руслан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Всмир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стория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тур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.10.10.15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Шетинина</w:t>
            </w:r>
            <w:proofErr w:type="spellEnd"/>
            <w:proofErr w:type="gramStart"/>
            <w:r w:rsidRPr="00012BAE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Всемирная история тур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.15.10.15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  (победитель 2 тура)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Светличная</w:t>
            </w:r>
            <w:proofErr w:type="gramStart"/>
            <w:r w:rsidRPr="00012BAE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 м/район</w:t>
            </w:r>
          </w:p>
        </w:tc>
      </w:tr>
      <w:tr w:rsidR="008164AD" w:rsidRPr="00012BAE" w:rsidTr="004B176D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Гелисханов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Тейсм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Всемирная история тур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.10.10.15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отличный результат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Мишин</w:t>
            </w:r>
            <w:proofErr w:type="gramStart"/>
            <w:r w:rsidRPr="00012BAE">
              <w:rPr>
                <w:color w:val="000000"/>
                <w:sz w:val="16"/>
                <w:szCs w:val="16"/>
              </w:rPr>
              <w:t xml:space="preserve"> И</w:t>
            </w:r>
            <w:proofErr w:type="gram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4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Всемирная история тур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.15.10.15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ЗерскихЛ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7в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Стихиляс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Анастасия</w:t>
            </w:r>
          </w:p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Всемирная история тур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.10.10.15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отличный результат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Янобаева</w:t>
            </w:r>
            <w:proofErr w:type="spellEnd"/>
            <w:proofErr w:type="gramStart"/>
            <w:r w:rsidRPr="00012BAE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8в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31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Всемирная история тур 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.15.10.15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Сапарова</w:t>
            </w:r>
            <w:proofErr w:type="gramStart"/>
            <w:r w:rsidRPr="00012BAE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2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Фролов Артем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Всемирная история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.10.10.15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Гелисханова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зык</w:t>
            </w:r>
            <w:proofErr w:type="spellEnd"/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4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Никитин Артем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география тур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.10.11.15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Ванюхина</w:t>
            </w:r>
            <w:proofErr w:type="gramStart"/>
            <w:r w:rsidRPr="00012BAE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зык</w:t>
            </w:r>
            <w:proofErr w:type="spellEnd"/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ЯковлевДаниил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география тур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.10.11.15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Половко</w:t>
            </w:r>
            <w:proofErr w:type="spellEnd"/>
            <w:proofErr w:type="gramStart"/>
            <w:r w:rsidRPr="00012BAE">
              <w:rPr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зык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20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492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.10.11.15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лучший результат района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 xml:space="preserve">Литвина </w:t>
            </w:r>
            <w:proofErr w:type="gramStart"/>
            <w:r w:rsidRPr="00012BAE">
              <w:rPr>
                <w:color w:val="000000"/>
                <w:sz w:val="16"/>
                <w:szCs w:val="16"/>
              </w:rPr>
              <w:t>Ю</w:t>
            </w:r>
            <w:proofErr w:type="gram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зык</w:t>
            </w:r>
            <w:proofErr w:type="spellEnd"/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232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4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Никитин Артем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.10.11.15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лучший результат района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Кудрявцева Дарья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9а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30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36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Зелинская Татьяна</w:t>
            </w:r>
          </w:p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 тур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.17.12.15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отличный результат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Листратенко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Марина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8б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64AD" w:rsidRPr="00012BAE" w:rsidTr="004B176D">
        <w:trPr>
          <w:trHeight w:val="28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 тур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отличный результат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8б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Купавцев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Даниил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 тур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.16.03.2016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8б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6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Мирзоян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Тагуи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 тур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.18.12.15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 xml:space="preserve">Литвина </w:t>
            </w:r>
            <w:proofErr w:type="gramStart"/>
            <w:r w:rsidRPr="00012BAE">
              <w:rPr>
                <w:color w:val="000000"/>
                <w:sz w:val="16"/>
                <w:szCs w:val="16"/>
              </w:rPr>
              <w:t>Ю</w:t>
            </w:r>
            <w:proofErr w:type="gram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2м/район</w:t>
            </w:r>
          </w:p>
        </w:tc>
      </w:tr>
      <w:tr w:rsidR="008164AD" w:rsidRPr="00012BAE" w:rsidTr="004B176D">
        <w:trPr>
          <w:trHeight w:val="6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Батаева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 тур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.08.12.15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Нуркишева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Динара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45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Супранович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Полина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 тур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.09.12.15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Карибян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Артем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26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6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Андранюк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Зарина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казахский язык тур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.09.12.15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Черницов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6б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44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Утопленникова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Алина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16.03.2016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Чокан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Лада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</w:t>
            </w:r>
            <w:proofErr w:type="gramStart"/>
            <w:r w:rsidRPr="00012BAE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28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Чокан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16.03.2016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Карибян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Лиана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2м/район</w:t>
            </w: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Лабукова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Настя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27,02.2016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Веселова Дарья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Ларычева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01.03.2016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Школа Максим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Зерских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27.02.2016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Бегалиева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2BAE">
              <w:rPr>
                <w:color w:val="000000"/>
                <w:sz w:val="16"/>
                <w:szCs w:val="16"/>
              </w:rPr>
              <w:t>Аружан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2BAE">
              <w:rPr>
                <w:color w:val="000000"/>
                <w:sz w:val="16"/>
                <w:szCs w:val="16"/>
              </w:rPr>
              <w:t>Бауыржановна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Русский язык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8а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Шанбаева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Арайлым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Дану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Алина Валерьевна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8а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Варданян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Репсиме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Мисевич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7а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Пашина Лаура Васильевна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7б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Батаева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Елизавета </w:t>
            </w:r>
            <w:proofErr w:type="spellStart"/>
            <w:r w:rsidRPr="00012BAE">
              <w:rPr>
                <w:color w:val="000000"/>
                <w:sz w:val="16"/>
                <w:szCs w:val="16"/>
              </w:rPr>
              <w:t>Маулиевна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Веселова Анастасия Витальевна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Стихиляс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Анастасия Евгеньевна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Новохатский Максим Дмитриевич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 xml:space="preserve">Мустафина Альмира </w:t>
            </w:r>
            <w:proofErr w:type="spellStart"/>
            <w:r w:rsidRPr="00012BAE">
              <w:rPr>
                <w:color w:val="000000"/>
                <w:sz w:val="16"/>
                <w:szCs w:val="16"/>
              </w:rPr>
              <w:t>Канатовна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4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Романико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Фроль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Анастасия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2BAE">
              <w:rPr>
                <w:color w:val="000000"/>
                <w:sz w:val="16"/>
                <w:szCs w:val="16"/>
              </w:rPr>
              <w:t>Шанбаева</w:t>
            </w:r>
            <w:proofErr w:type="spellEnd"/>
            <w:r w:rsidRPr="00012B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2BAE">
              <w:rPr>
                <w:color w:val="000000"/>
                <w:sz w:val="16"/>
                <w:szCs w:val="16"/>
              </w:rPr>
              <w:t>Арайлым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9б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20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20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3м/район</w:t>
            </w: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Яковлев Даниил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</w:t>
            </w:r>
            <w:proofErr w:type="gramStart"/>
            <w:r w:rsidRPr="00012BAE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Веселова Дарья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color w:val="000000"/>
                <w:sz w:val="16"/>
                <w:szCs w:val="16"/>
              </w:rPr>
            </w:pPr>
            <w:r w:rsidRPr="00012BAE">
              <w:rPr>
                <w:color w:val="000000"/>
                <w:sz w:val="16"/>
                <w:szCs w:val="16"/>
              </w:rPr>
              <w:t>6б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r w:rsidRPr="00012BAE">
              <w:rPr>
                <w:sz w:val="16"/>
                <w:szCs w:val="16"/>
              </w:rPr>
              <w:t>Горбач Елизавета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r w:rsidRPr="00012BAE">
              <w:rPr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r w:rsidRPr="00012BAE">
              <w:rPr>
                <w:sz w:val="16"/>
                <w:szCs w:val="16"/>
              </w:rPr>
              <w:t>Ломакин Никита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r w:rsidRPr="00012BAE">
              <w:rPr>
                <w:sz w:val="16"/>
                <w:szCs w:val="16"/>
              </w:rPr>
              <w:t> 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r w:rsidRPr="00012BAE">
              <w:rPr>
                <w:sz w:val="16"/>
                <w:szCs w:val="16"/>
              </w:rPr>
              <w:t>Костров Максим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Юный Эрудит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r w:rsidRPr="00012BAE">
              <w:rPr>
                <w:sz w:val="16"/>
                <w:szCs w:val="16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область 3 место</w:t>
            </w: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r w:rsidRPr="00012BAE">
              <w:rPr>
                <w:sz w:val="16"/>
                <w:szCs w:val="16"/>
              </w:rPr>
              <w:t>Ломакин Виктор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Юный Эрудит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r w:rsidRPr="00012BAE">
              <w:rPr>
                <w:sz w:val="16"/>
                <w:szCs w:val="16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3м/район</w:t>
            </w: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proofErr w:type="spellStart"/>
            <w:r w:rsidRPr="00012BAE">
              <w:rPr>
                <w:sz w:val="16"/>
                <w:szCs w:val="16"/>
              </w:rPr>
              <w:t>Будау</w:t>
            </w:r>
            <w:proofErr w:type="spellEnd"/>
            <w:r w:rsidRPr="00012BAE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Юный Эрудит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r w:rsidRPr="00012BAE">
              <w:rPr>
                <w:sz w:val="16"/>
                <w:szCs w:val="16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r w:rsidRPr="00012BAE">
              <w:rPr>
                <w:sz w:val="16"/>
                <w:szCs w:val="16"/>
              </w:rPr>
              <w:t>Никитин Артем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6место/область</w:t>
            </w:r>
          </w:p>
        </w:tc>
      </w:tr>
      <w:tr w:rsidR="008164AD" w:rsidRPr="00012BAE" w:rsidTr="004B176D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  <w:proofErr w:type="spellStart"/>
            <w:r w:rsidRPr="00012BAE">
              <w:rPr>
                <w:sz w:val="16"/>
                <w:szCs w:val="16"/>
              </w:rPr>
              <w:t>Черненкова</w:t>
            </w:r>
            <w:proofErr w:type="spellEnd"/>
            <w:r w:rsidRPr="00012BAE">
              <w:rPr>
                <w:sz w:val="16"/>
                <w:szCs w:val="16"/>
              </w:rPr>
              <w:t xml:space="preserve"> Маша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4м/в районе</w:t>
            </w:r>
          </w:p>
        </w:tc>
      </w:tr>
    </w:tbl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  <w:rPr>
          <w:b/>
        </w:rPr>
      </w:pPr>
      <w:r w:rsidRPr="00012BAE">
        <w:rPr>
          <w:b/>
        </w:rPr>
        <w:t>Вывод: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  <w:rPr>
          <w:b/>
        </w:rPr>
      </w:pPr>
      <w:r w:rsidRPr="00012BAE">
        <w:rPr>
          <w:b/>
        </w:rPr>
        <w:t xml:space="preserve">Диаграмма участия учащихся </w:t>
      </w:r>
      <w:proofErr w:type="spellStart"/>
      <w:r w:rsidRPr="00012BAE">
        <w:rPr>
          <w:b/>
        </w:rPr>
        <w:t>КГу</w:t>
      </w:r>
      <w:proofErr w:type="spellEnd"/>
      <w:r w:rsidRPr="00012BAE">
        <w:rPr>
          <w:b/>
        </w:rPr>
        <w:t xml:space="preserve"> «</w:t>
      </w:r>
      <w:proofErr w:type="spellStart"/>
      <w:r w:rsidRPr="00012BAE">
        <w:rPr>
          <w:b/>
        </w:rPr>
        <w:t>Макинская</w:t>
      </w:r>
      <w:proofErr w:type="spellEnd"/>
      <w:r w:rsidRPr="00012BAE">
        <w:rPr>
          <w:b/>
        </w:rPr>
        <w:t xml:space="preserve"> СШ3» в КИО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  <w:rPr>
          <w:b/>
        </w:rPr>
      </w:pPr>
      <w:r w:rsidRPr="00012BAE">
        <w:rPr>
          <w:noProof/>
        </w:rPr>
        <w:drawing>
          <wp:inline distT="0" distB="0" distL="0" distR="0" wp14:anchorId="10EBBC6E" wp14:editId="3EA88208">
            <wp:extent cx="5285105" cy="2745740"/>
            <wp:effectExtent l="0" t="0" r="0" b="0"/>
            <wp:docPr id="35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64AD" w:rsidRPr="00012BAE" w:rsidRDefault="008164AD" w:rsidP="008164AD">
      <w:pPr>
        <w:pStyle w:val="p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164AD" w:rsidRPr="00012BAE" w:rsidRDefault="008164AD" w:rsidP="008164AD">
      <w:pPr>
        <w:pStyle w:val="p5"/>
        <w:shd w:val="clear" w:color="auto" w:fill="FFFFFF"/>
        <w:spacing w:before="0" w:beforeAutospacing="0" w:after="0" w:afterAutospacing="0"/>
        <w:jc w:val="both"/>
      </w:pPr>
      <w:r w:rsidRPr="00012BAE">
        <w:t>Из диаграммы видно, что в КИО  наиболее активное участие приняли учащиеся по предметам: казахский и русский языки, математика. В 2015-2016 году приняли участие всего 24 учащихся, в 2016-2017 году 46 учащихся</w:t>
      </w:r>
      <w:proofErr w:type="gramStart"/>
      <w:r w:rsidRPr="00012BAE">
        <w:t xml:space="preserve"> ,</w:t>
      </w:r>
      <w:proofErr w:type="gramEnd"/>
      <w:r w:rsidRPr="00012BAE">
        <w:t xml:space="preserve">почти на  100% больше </w:t>
      </w:r>
    </w:p>
    <w:p w:rsidR="008164AD" w:rsidRPr="00012BAE" w:rsidRDefault="008164AD" w:rsidP="008164AD">
      <w:pPr>
        <w:pStyle w:val="p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164AD" w:rsidRPr="00012BAE" w:rsidRDefault="008164AD" w:rsidP="008164A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2BAE">
        <w:rPr>
          <w:rStyle w:val="s1"/>
          <w:rFonts w:eastAsia="Calibri"/>
          <w:b/>
          <w:bCs/>
          <w:color w:val="000000"/>
        </w:rPr>
        <w:t>Рекомендации:</w:t>
      </w:r>
    </w:p>
    <w:p w:rsidR="008164AD" w:rsidRPr="00012BAE" w:rsidRDefault="008164AD" w:rsidP="008164AD">
      <w:pPr>
        <w:pStyle w:val="p5"/>
        <w:shd w:val="clear" w:color="auto" w:fill="FFFFFF"/>
        <w:spacing w:before="0" w:beforeAutospacing="0" w:after="0" w:afterAutospacing="0"/>
        <w:ind w:firstLine="834"/>
        <w:jc w:val="both"/>
        <w:rPr>
          <w:color w:val="000000"/>
        </w:rPr>
      </w:pPr>
      <w:r w:rsidRPr="00012BAE">
        <w:rPr>
          <w:rStyle w:val="s2"/>
          <w:color w:val="000000"/>
        </w:rPr>
        <w:t>1. Родителям учащихся давать возможность участия в олимпиадах разного уровня, поощряя его стремление.</w:t>
      </w:r>
    </w:p>
    <w:p w:rsidR="008164AD" w:rsidRPr="00012BAE" w:rsidRDefault="008164AD" w:rsidP="008164AD">
      <w:pPr>
        <w:pStyle w:val="p5"/>
        <w:shd w:val="clear" w:color="auto" w:fill="FFFFFF"/>
        <w:spacing w:before="0" w:beforeAutospacing="0" w:after="0" w:afterAutospacing="0"/>
        <w:ind w:firstLine="834"/>
        <w:jc w:val="both"/>
        <w:rPr>
          <w:color w:val="000000"/>
        </w:rPr>
      </w:pPr>
      <w:r w:rsidRPr="00012BAE">
        <w:rPr>
          <w:rStyle w:val="s2"/>
          <w:color w:val="000000"/>
        </w:rPr>
        <w:t xml:space="preserve">2. Педагогам подходить со всей ответственностью к участию в </w:t>
      </w:r>
      <w:proofErr w:type="gramStart"/>
      <w:r w:rsidRPr="00012BAE">
        <w:rPr>
          <w:rStyle w:val="s2"/>
          <w:color w:val="000000"/>
        </w:rPr>
        <w:t>Интернет-олимпиадах</w:t>
      </w:r>
      <w:proofErr w:type="gramEnd"/>
      <w:r w:rsidRPr="00012BAE">
        <w:rPr>
          <w:rStyle w:val="s2"/>
          <w:color w:val="000000"/>
        </w:rPr>
        <w:t xml:space="preserve"> и подготовке участников.</w:t>
      </w:r>
    </w:p>
    <w:p w:rsidR="008164AD" w:rsidRPr="00012BAE" w:rsidRDefault="008164AD" w:rsidP="008164AD">
      <w:pPr>
        <w:pStyle w:val="p5"/>
        <w:shd w:val="clear" w:color="auto" w:fill="FFFFFF"/>
        <w:spacing w:before="0" w:beforeAutospacing="0" w:after="0" w:afterAutospacing="0"/>
        <w:ind w:firstLine="834"/>
        <w:jc w:val="both"/>
        <w:rPr>
          <w:color w:val="000000"/>
        </w:rPr>
      </w:pPr>
      <w:r w:rsidRPr="00012BAE">
        <w:rPr>
          <w:rStyle w:val="s2"/>
          <w:color w:val="000000"/>
        </w:rPr>
        <w:t>3. Привлекать большее количество участников. Давая шанс каждому ученику.</w:t>
      </w:r>
    </w:p>
    <w:p w:rsidR="008164AD" w:rsidRPr="00012BAE" w:rsidRDefault="008164AD" w:rsidP="008164AD">
      <w:pPr>
        <w:pStyle w:val="p5"/>
        <w:shd w:val="clear" w:color="auto" w:fill="FFFFFF"/>
        <w:spacing w:before="0" w:beforeAutospacing="0" w:after="0" w:afterAutospacing="0"/>
        <w:ind w:firstLine="834"/>
        <w:jc w:val="both"/>
        <w:rPr>
          <w:color w:val="000000"/>
        </w:rPr>
      </w:pPr>
      <w:r w:rsidRPr="00012BAE">
        <w:rPr>
          <w:rStyle w:val="s2"/>
          <w:color w:val="000000"/>
        </w:rPr>
        <w:t>4. Поощрять активных участников олимпиад грамотами.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  <w:rPr>
          <w:b/>
        </w:rPr>
      </w:pP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  <w:rPr>
          <w:b/>
        </w:rPr>
      </w:pP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  <w:rPr>
          <w:b/>
        </w:rPr>
      </w:pPr>
      <w:r w:rsidRPr="00012BAE">
        <w:rPr>
          <w:b/>
        </w:rPr>
        <w:t>Районный тур Республиканской олимпиады по основам наук за 2 года</w:t>
      </w: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  <w:rPr>
          <w:b/>
        </w:rPr>
      </w:pPr>
    </w:p>
    <w:tbl>
      <w:tblPr>
        <w:tblW w:w="7790" w:type="dxa"/>
        <w:tblInd w:w="647" w:type="dxa"/>
        <w:tblLayout w:type="fixed"/>
        <w:tblLook w:val="04A0" w:firstRow="1" w:lastRow="0" w:firstColumn="1" w:lastColumn="0" w:noHBand="0" w:noVBand="1"/>
      </w:tblPr>
      <w:tblGrid>
        <w:gridCol w:w="425"/>
        <w:gridCol w:w="1588"/>
        <w:gridCol w:w="709"/>
        <w:gridCol w:w="1984"/>
        <w:gridCol w:w="2126"/>
        <w:gridCol w:w="958"/>
      </w:tblGrid>
      <w:tr w:rsidR="008164AD" w:rsidRPr="00012BAE" w:rsidTr="004B176D">
        <w:trPr>
          <w:trHeight w:val="5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2015-2016 учебный год</w:t>
            </w:r>
          </w:p>
        </w:tc>
      </w:tr>
      <w:tr w:rsidR="008164AD" w:rsidRPr="00012BAE" w:rsidTr="004B176D">
        <w:trPr>
          <w:trHeight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Фамилия и имя участника (полностью)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учителя (полностью)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Занятое место</w:t>
            </w:r>
          </w:p>
        </w:tc>
      </w:tr>
      <w:tr w:rsidR="008164AD" w:rsidRPr="00012BAE" w:rsidTr="004B176D">
        <w:trPr>
          <w:trHeight w:val="9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Талан Алёна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Кочеватова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164AD" w:rsidRPr="00012BAE" w:rsidTr="004B176D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Батаева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Елизавета 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Маулиевна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Говоркова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164AD" w:rsidRPr="00012BAE" w:rsidTr="004B176D">
        <w:trPr>
          <w:trHeight w:val="10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Стихиляс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Анастасия  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Литвинова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Снежанна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164AD" w:rsidRPr="00012BAE" w:rsidTr="004B176D">
        <w:trPr>
          <w:trHeight w:val="1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Медведь Олег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Литвинова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Снежанна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164AD" w:rsidRPr="00012BAE" w:rsidTr="004B176D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Мирзоян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Тагуи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Литвинова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Снежанна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164AD" w:rsidRPr="00012BAE" w:rsidTr="004B176D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Ермаков Роман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Бульда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Татьяна Сергеевна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164AD" w:rsidRPr="00012BAE" w:rsidTr="004B176D">
        <w:trPr>
          <w:trHeight w:val="8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Шабалина Маргарита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Аширбекова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Загира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Калиевна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164AD" w:rsidRPr="00012BAE" w:rsidTr="004B176D">
        <w:trPr>
          <w:trHeight w:val="9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Веселова Анастасия 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Аширбекова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Загира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Калиевна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164AD" w:rsidRPr="00012BAE" w:rsidTr="004B176D">
        <w:trPr>
          <w:trHeight w:val="11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Новохацкий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Марина Ивановна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164AD" w:rsidRPr="00012BAE" w:rsidTr="004B176D">
        <w:trPr>
          <w:trHeight w:val="9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Мустафина Альмира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Канатовна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Марина Ивановна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164AD" w:rsidRPr="00012BAE" w:rsidTr="004B176D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Шортанбаева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Анель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Кенжибеккызы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Марина Ивановна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164AD" w:rsidRPr="00012BAE" w:rsidTr="004B176D">
        <w:trPr>
          <w:trHeight w:val="10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Гусева Любовь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Алябьева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164AD" w:rsidRPr="00012BAE" w:rsidTr="004B176D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Брикман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  <w:proofErr w:type="spellStart"/>
            <w:proofErr w:type="gram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әні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Черницова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8164AD" w:rsidRPr="00012BAE" w:rsidTr="004B176D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Павличенко Сергей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Лысенко Татьяна Валерьевна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8164AD" w:rsidRPr="00012BAE" w:rsidTr="004B176D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Фаиль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Федоровна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Черненкова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164AD" w:rsidRPr="00012BAE" w:rsidTr="004B176D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Оразалина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Алибековна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proofErr w:type="gram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әні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Сексенова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Карлыгаш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Коркытбаевна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2 место</w:t>
            </w:r>
          </w:p>
        </w:tc>
      </w:tr>
    </w:tbl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  <w:rPr>
          <w:b/>
        </w:rPr>
      </w:pP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  <w:rPr>
          <w:b/>
        </w:rPr>
      </w:pPr>
      <w:r w:rsidRPr="00012BAE">
        <w:rPr>
          <w:b/>
        </w:rPr>
        <w:t xml:space="preserve">              В областном туре  </w:t>
      </w:r>
      <w:proofErr w:type="spellStart"/>
      <w:r w:rsidRPr="00012BAE">
        <w:rPr>
          <w:b/>
        </w:rPr>
        <w:t>Стихиляс</w:t>
      </w:r>
      <w:proofErr w:type="spellEnd"/>
      <w:r w:rsidRPr="00012BAE">
        <w:rPr>
          <w:b/>
        </w:rPr>
        <w:t xml:space="preserve"> Анастасия ученица 10 класса заняла 3 </w:t>
      </w:r>
      <w:proofErr w:type="spellStart"/>
      <w:r w:rsidRPr="00012BAE">
        <w:rPr>
          <w:b/>
        </w:rPr>
        <w:t>место</w:t>
      </w:r>
      <w:proofErr w:type="gramStart"/>
      <w:r w:rsidRPr="00012BAE">
        <w:rPr>
          <w:b/>
        </w:rPr>
        <w:t>,у</w:t>
      </w:r>
      <w:proofErr w:type="gramEnd"/>
      <w:r w:rsidRPr="00012BAE">
        <w:rPr>
          <w:b/>
        </w:rPr>
        <w:t>читель</w:t>
      </w:r>
      <w:proofErr w:type="spellEnd"/>
      <w:r w:rsidRPr="00012BAE">
        <w:rPr>
          <w:b/>
        </w:rPr>
        <w:t xml:space="preserve"> Литвинова С.А. </w:t>
      </w: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  <w:rPr>
          <w:b/>
        </w:rPr>
      </w:pP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  <w:rPr>
          <w:b/>
        </w:rPr>
      </w:pPr>
    </w:p>
    <w:tbl>
      <w:tblPr>
        <w:tblW w:w="100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154"/>
        <w:gridCol w:w="567"/>
        <w:gridCol w:w="854"/>
        <w:gridCol w:w="1417"/>
        <w:gridCol w:w="834"/>
        <w:gridCol w:w="20"/>
        <w:gridCol w:w="1129"/>
        <w:gridCol w:w="876"/>
        <w:gridCol w:w="1092"/>
        <w:gridCol w:w="1015"/>
        <w:gridCol w:w="831"/>
        <w:gridCol w:w="20"/>
      </w:tblGrid>
      <w:tr w:rsidR="008164AD" w:rsidRPr="00012BAE" w:rsidTr="004B176D">
        <w:trPr>
          <w:gridAfter w:val="1"/>
          <w:wAfter w:w="20" w:type="dxa"/>
          <w:trHeight w:val="533"/>
        </w:trPr>
        <w:tc>
          <w:tcPr>
            <w:tcW w:w="10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pStyle w:val="a3"/>
              <w:spacing w:before="0" w:beforeAutospacing="0" w:after="0" w:afterAutospacing="0"/>
              <w:ind w:firstLine="539"/>
              <w:jc w:val="both"/>
              <w:rPr>
                <w:b/>
              </w:rPr>
            </w:pPr>
            <w:r w:rsidRPr="00012BAE">
              <w:rPr>
                <w:b/>
              </w:rPr>
              <w:t xml:space="preserve">             Районный тур Республиканской олимпиады по основам наук 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2016-2017 учебный год</w:t>
            </w:r>
          </w:p>
        </w:tc>
      </w:tr>
      <w:tr w:rsidR="008164AD" w:rsidRPr="00012BAE" w:rsidTr="004B176D">
        <w:trPr>
          <w:gridAfter w:val="1"/>
          <w:wAfter w:w="20" w:type="dxa"/>
          <w:trHeight w:val="413"/>
        </w:trPr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5 -7 класс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8- 11 классы</w:t>
            </w:r>
          </w:p>
        </w:tc>
      </w:tr>
      <w:tr w:rsidR="008164AD" w:rsidRPr="00012BAE" w:rsidTr="004B176D">
        <w:trPr>
          <w:trHeight w:val="8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ФИ участника (полностью)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ФИО учителя (полностью)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Занятое место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ФИ участника (полностью)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Предмет: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ФИО учителя (полностью)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Занятое место</w:t>
            </w:r>
          </w:p>
        </w:tc>
      </w:tr>
      <w:tr w:rsidR="008164AD" w:rsidRPr="00012BAE" w:rsidTr="004B176D">
        <w:trPr>
          <w:trHeight w:val="94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Ермоленко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Черненкова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Никитин Артем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Черненкова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164AD" w:rsidRPr="00012BAE" w:rsidTr="004B176D">
        <w:trPr>
          <w:trHeight w:val="129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Ержанова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Альбина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Черненкова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Первушин Михаил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bCs/>
                <w:sz w:val="20"/>
                <w:szCs w:val="20"/>
              </w:rPr>
              <w:t>Свинцицкая</w:t>
            </w:r>
            <w:proofErr w:type="spellEnd"/>
            <w:r w:rsidRPr="00012BAE">
              <w:rPr>
                <w:rFonts w:ascii="Times New Roman" w:hAnsi="Times New Roman"/>
                <w:bCs/>
                <w:sz w:val="20"/>
                <w:szCs w:val="20"/>
              </w:rPr>
              <w:t xml:space="preserve"> Т.Н.</w:t>
            </w:r>
          </w:p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164AD" w:rsidRPr="00012BAE" w:rsidTr="004B176D">
        <w:trPr>
          <w:trHeight w:val="103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Ермакова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Черненкова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Бегалиева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Аружан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Черникова Н.</w:t>
            </w:r>
            <w:proofErr w:type="gramStart"/>
            <w:r w:rsidRPr="00012BA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164AD" w:rsidRPr="00012BAE" w:rsidTr="004B176D">
        <w:trPr>
          <w:trHeight w:val="11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Евлоев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Ибрагим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Кайржанова</w:t>
            </w:r>
            <w:proofErr w:type="spellEnd"/>
          </w:p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Б.С.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Шортанбаева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Анель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Кенжибеккызы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Марина Ивановна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164AD" w:rsidRPr="00012BAE" w:rsidTr="004B176D">
        <w:trPr>
          <w:trHeight w:val="99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Сотников Владислав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Шанбаева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Б.К.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Медведь Олег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Человек</w:t>
            </w:r>
            <w:proofErr w:type="gramStart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12BAE">
              <w:rPr>
                <w:rFonts w:ascii="Times New Roman" w:hAnsi="Times New Roman"/>
                <w:sz w:val="20"/>
                <w:szCs w:val="20"/>
              </w:rPr>
              <w:t>Общество.  Право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Литвинова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Снежанна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164AD" w:rsidRPr="00012BAE" w:rsidTr="004B176D">
        <w:trPr>
          <w:trHeight w:val="96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Ломакин  Никита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Свинцицкая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Ермаков Роман Евгеньеви</w:t>
            </w: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 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Литвинова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Снежанна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lastRenderedPageBreak/>
              <w:t>2 место</w:t>
            </w:r>
          </w:p>
        </w:tc>
      </w:tr>
      <w:tr w:rsidR="008164AD" w:rsidRPr="00012BAE" w:rsidTr="004B176D">
        <w:trPr>
          <w:trHeight w:val="83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Зверева Марина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Свинцицкая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Ионова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Эрика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4AD" w:rsidRPr="00012BAE" w:rsidTr="004B176D">
        <w:trPr>
          <w:trHeight w:val="94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Мисевич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Сш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Веселова Анастасия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Аширбекова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Загира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Калиевна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164AD" w:rsidRPr="00012BAE" w:rsidTr="004B176D">
        <w:trPr>
          <w:trHeight w:val="113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Андронюк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Зарина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Байдуллаева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Рахима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0"/>
                <w:szCs w:val="20"/>
              </w:rPr>
              <w:t>Аяпбергеновна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</w:tbl>
    <w:p w:rsidR="008164AD" w:rsidRPr="00012BAE" w:rsidRDefault="008164AD" w:rsidP="00816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Выводы: </w:t>
      </w:r>
    </w:p>
    <w:p w:rsidR="008164AD" w:rsidRPr="00012BAE" w:rsidRDefault="008164AD" w:rsidP="008164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2BAE">
        <w:rPr>
          <w:rFonts w:ascii="Times New Roman" w:hAnsi="Times New Roman"/>
          <w:i/>
          <w:sz w:val="28"/>
          <w:szCs w:val="28"/>
        </w:rPr>
        <w:t>Считаем целесообразным сравнить результаты участия обучающихся на районном  этапе олимпиады школьников по различным предметам за два  последних учебных года. В таблице представлены сравнительные показатели по отдельным предметам</w:t>
      </w:r>
    </w:p>
    <w:tbl>
      <w:tblPr>
        <w:tblW w:w="4812" w:type="dxa"/>
        <w:tblInd w:w="946" w:type="dxa"/>
        <w:tblLook w:val="04A0" w:firstRow="1" w:lastRow="0" w:firstColumn="1" w:lastColumn="0" w:noHBand="0" w:noVBand="1"/>
      </w:tblPr>
      <w:tblGrid>
        <w:gridCol w:w="236"/>
        <w:gridCol w:w="1376"/>
        <w:gridCol w:w="1600"/>
        <w:gridCol w:w="1600"/>
      </w:tblGrid>
      <w:tr w:rsidR="008164AD" w:rsidRPr="00012BAE" w:rsidTr="004B176D">
        <w:trPr>
          <w:trHeight w:val="58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2015-2016 </w:t>
            </w:r>
            <w:proofErr w:type="spellStart"/>
            <w:r w:rsidRPr="00012B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012B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012B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 xml:space="preserve">2016-2017 </w:t>
            </w:r>
            <w:proofErr w:type="spellStart"/>
            <w:r w:rsidRPr="00012BAE">
              <w:rPr>
                <w:rFonts w:eastAsia="Times New Roman"/>
                <w:color w:val="000000"/>
                <w:lang w:eastAsia="ru-RU"/>
              </w:rPr>
              <w:t>уч</w:t>
            </w:r>
            <w:proofErr w:type="gramStart"/>
            <w:r w:rsidRPr="00012BAE">
              <w:rPr>
                <w:rFonts w:eastAsia="Times New Roman"/>
                <w:color w:val="000000"/>
                <w:lang w:eastAsia="ru-RU"/>
              </w:rPr>
              <w:t>.г</w:t>
            </w:r>
            <w:proofErr w:type="gramEnd"/>
            <w:r w:rsidRPr="00012BAE">
              <w:rPr>
                <w:rFonts w:eastAsia="Times New Roman"/>
                <w:color w:val="000000"/>
                <w:lang w:eastAsia="ru-RU"/>
              </w:rPr>
              <w:t>од</w:t>
            </w:r>
            <w:proofErr w:type="spellEnd"/>
          </w:p>
        </w:tc>
      </w:tr>
      <w:tr w:rsidR="008164AD" w:rsidRPr="00012BAE" w:rsidTr="004B176D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права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8164AD" w:rsidRPr="00012BAE" w:rsidTr="004B176D">
        <w:trPr>
          <w:trHeight w:val="54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164AD" w:rsidRPr="00012BAE" w:rsidTr="004B176D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164AD" w:rsidRPr="00012BAE" w:rsidTr="004B176D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  <w:proofErr w:type="spellStart"/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</w:tbl>
    <w:p w:rsidR="008164AD" w:rsidRPr="00012BAE" w:rsidRDefault="008164AD" w:rsidP="008164A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64AD" w:rsidRPr="00012BAE" w:rsidRDefault="008164AD" w:rsidP="008164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2B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Качественную и эффективную работу по подготовке обучающихся к участию в предметной олимпиаде провели   учителя в 8-11классах. :  Литвинова С.А. .-учитель  истории; Степанова М.И.- учитель английского языка, </w:t>
      </w:r>
      <w:proofErr w:type="spellStart"/>
      <w:r w:rsidRPr="00012B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Аширбекова</w:t>
      </w:r>
      <w:proofErr w:type="spellEnd"/>
      <w:r w:rsidRPr="00012B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З.К. в 5-7 </w:t>
      </w:r>
      <w:proofErr w:type="spellStart"/>
      <w:r w:rsidRPr="00012B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классах</w:t>
      </w:r>
      <w:proofErr w:type="gramStart"/>
      <w:r w:rsidRPr="00012B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:Ч</w:t>
      </w:r>
      <w:proofErr w:type="gramEnd"/>
      <w:r w:rsidRPr="00012B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ерненкова</w:t>
      </w:r>
      <w:proofErr w:type="spellEnd"/>
      <w:r w:rsidRPr="00012B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А.В.-учитель географии, </w:t>
      </w:r>
      <w:proofErr w:type="spellStart"/>
      <w:r w:rsidRPr="00012B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Свинцицкая</w:t>
      </w:r>
      <w:proofErr w:type="spellEnd"/>
      <w:r w:rsidRPr="00012B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Т.Н.-учитель биологии.</w:t>
      </w:r>
    </w:p>
    <w:p w:rsidR="008164AD" w:rsidRPr="00012BAE" w:rsidRDefault="008164AD" w:rsidP="008164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2BAE">
        <w:rPr>
          <w:rFonts w:ascii="Times New Roman" w:hAnsi="Times New Roman"/>
          <w:i/>
          <w:sz w:val="28"/>
          <w:szCs w:val="28"/>
        </w:rPr>
        <w:lastRenderedPageBreak/>
        <w:t>Победителей и призеров среди обучающихся школы  в этом году на районном уровне нет по следующим учебным предметам: математика</w:t>
      </w:r>
      <w:proofErr w:type="gramStart"/>
      <w:r w:rsidRPr="00012BAE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012BAE">
        <w:rPr>
          <w:rFonts w:ascii="Times New Roman" w:hAnsi="Times New Roman"/>
          <w:i/>
          <w:sz w:val="28"/>
          <w:szCs w:val="28"/>
        </w:rPr>
        <w:t>физика , химия, история, информатика(8-11кл.)</w:t>
      </w:r>
    </w:p>
    <w:p w:rsidR="008164AD" w:rsidRPr="00012BAE" w:rsidRDefault="008164AD" w:rsidP="008164AD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  <w:r w:rsidRPr="00012BAE">
        <w:rPr>
          <w:rFonts w:ascii="yandex-sans" w:eastAsia="Times New Roman" w:hAnsi="yandex-sans"/>
          <w:i/>
          <w:color w:val="000000"/>
          <w:sz w:val="28"/>
          <w:szCs w:val="28"/>
        </w:rPr>
        <w:t>Рекомендации:</w:t>
      </w:r>
    </w:p>
    <w:p w:rsidR="008164AD" w:rsidRPr="00012BAE" w:rsidRDefault="008164AD" w:rsidP="008164AD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012BAE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в целях повышения эффективности проведения  олимпиады   школьников, расширения  повышения качества работ школьников необходимо проанализировать   результаты участия в олимпиадах, определить эффективность системы  работы со способными и одаренными детьми, подготовки их к олимпиаде.</w:t>
      </w:r>
    </w:p>
    <w:p w:rsidR="008164AD" w:rsidRPr="00012BAE" w:rsidRDefault="008164AD" w:rsidP="008164AD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  <w:r w:rsidRPr="00012BAE">
        <w:rPr>
          <w:rFonts w:ascii="yandex-sans" w:eastAsia="Times New Roman" w:hAnsi="yandex-sans"/>
          <w:i/>
          <w:color w:val="000000"/>
          <w:sz w:val="28"/>
          <w:szCs w:val="28"/>
        </w:rPr>
        <w:t>Учителям – предметникам:</w:t>
      </w:r>
    </w:p>
    <w:p w:rsidR="008164AD" w:rsidRPr="00012BAE" w:rsidRDefault="008164AD" w:rsidP="008164AD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  <w:r w:rsidRPr="00012BAE">
        <w:rPr>
          <w:i/>
          <w:sz w:val="28"/>
          <w:szCs w:val="28"/>
        </w:rPr>
        <w:t xml:space="preserve"> </w:t>
      </w:r>
      <w:r w:rsidRPr="00012BAE">
        <w:rPr>
          <w:i/>
          <w:sz w:val="28"/>
          <w:szCs w:val="28"/>
        </w:rPr>
        <w:sym w:font="Symbol" w:char="F0B7"/>
      </w:r>
      <w:r w:rsidRPr="00012BAE">
        <w:rPr>
          <w:rFonts w:ascii="yandex-sans" w:eastAsia="Times New Roman" w:hAnsi="yandex-sans"/>
          <w:i/>
          <w:color w:val="000000"/>
          <w:sz w:val="28"/>
          <w:szCs w:val="28"/>
        </w:rPr>
        <w:t xml:space="preserve"> использовать дифференцированный подход в работе с мотивированными   детьми, предлагать задания повышенной сложности, развивающими   творческие способности учащихся;</w:t>
      </w:r>
    </w:p>
    <w:p w:rsidR="008164AD" w:rsidRPr="00012BAE" w:rsidRDefault="008164AD" w:rsidP="008164AD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  <w:r w:rsidRPr="00012BAE">
        <w:rPr>
          <w:rFonts w:ascii="yandex-sans" w:eastAsia="Times New Roman" w:hAnsi="yandex-sans"/>
          <w:i/>
          <w:color w:val="000000"/>
          <w:sz w:val="28"/>
          <w:szCs w:val="28"/>
        </w:rPr>
        <w:t>• начинать работу по подготовке учащихся уже к следующей олимпиаде;</w:t>
      </w:r>
    </w:p>
    <w:p w:rsidR="008164AD" w:rsidRPr="00012BAE" w:rsidRDefault="008164AD" w:rsidP="008164AD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  <w:r w:rsidRPr="00012BAE">
        <w:rPr>
          <w:rFonts w:ascii="yandex-sans" w:eastAsia="Times New Roman" w:hAnsi="yandex-sans"/>
          <w:i/>
          <w:color w:val="000000"/>
          <w:sz w:val="28"/>
          <w:szCs w:val="28"/>
        </w:rPr>
        <w:t>• при подготовке учащихся к олимпиаде учитывать:</w:t>
      </w:r>
    </w:p>
    <w:p w:rsidR="008164AD" w:rsidRPr="00012BAE" w:rsidRDefault="008164AD" w:rsidP="008164AD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  <w:r w:rsidRPr="00012BAE">
        <w:rPr>
          <w:rFonts w:ascii="yandex-sans" w:eastAsia="Times New Roman" w:hAnsi="yandex-sans"/>
          <w:i/>
          <w:color w:val="000000"/>
          <w:sz w:val="28"/>
          <w:szCs w:val="28"/>
        </w:rPr>
        <w:t>– типичные ошибки при выполнении заданий олимпиады,</w:t>
      </w:r>
    </w:p>
    <w:p w:rsidR="008164AD" w:rsidRPr="00012BAE" w:rsidRDefault="008164AD" w:rsidP="008164AD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  <w:r w:rsidRPr="00012BAE">
        <w:rPr>
          <w:rFonts w:ascii="yandex-sans" w:eastAsia="Times New Roman" w:hAnsi="yandex-sans"/>
          <w:i/>
          <w:color w:val="000000"/>
          <w:sz w:val="28"/>
          <w:szCs w:val="28"/>
        </w:rPr>
        <w:t>– методические рекомендации  предметных комиссий.</w:t>
      </w:r>
    </w:p>
    <w:p w:rsidR="008164AD" w:rsidRPr="00012BAE" w:rsidRDefault="008164AD" w:rsidP="008164AD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  <w:r w:rsidRPr="00012BAE">
        <w:rPr>
          <w:rFonts w:ascii="yandex-sans" w:eastAsia="Times New Roman" w:hAnsi="yandex-sans"/>
          <w:i/>
          <w:color w:val="000000"/>
          <w:sz w:val="28"/>
          <w:szCs w:val="28"/>
        </w:rPr>
        <w:t xml:space="preserve"> Руководителям ШМО:</w:t>
      </w:r>
    </w:p>
    <w:p w:rsidR="008164AD" w:rsidRPr="00012BAE" w:rsidRDefault="008164AD" w:rsidP="008164AD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  <w:r w:rsidRPr="00012BAE">
        <w:rPr>
          <w:rFonts w:ascii="yandex-sans" w:eastAsia="Times New Roman" w:hAnsi="yandex-sans"/>
          <w:i/>
          <w:color w:val="000000"/>
          <w:sz w:val="28"/>
          <w:szCs w:val="28"/>
        </w:rPr>
        <w:t>• обсудить результаты олимпиад на заседаниях МО;</w:t>
      </w:r>
    </w:p>
    <w:p w:rsidR="008164AD" w:rsidRPr="00012BAE" w:rsidRDefault="008164AD" w:rsidP="008164AD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  <w:r w:rsidRPr="00012BAE">
        <w:rPr>
          <w:rFonts w:ascii="yandex-sans" w:eastAsia="Times New Roman" w:hAnsi="yandex-sans"/>
          <w:i/>
          <w:color w:val="000000"/>
          <w:sz w:val="28"/>
          <w:szCs w:val="28"/>
        </w:rPr>
        <w:t>• изучить на заседании МО новые методические рекомендации  предметных комиссий по подготовке к олимпиаде.</w:t>
      </w:r>
    </w:p>
    <w:p w:rsidR="008164AD" w:rsidRPr="00012BAE" w:rsidRDefault="008164AD" w:rsidP="008164AD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012BAE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Разместить аналитические материалы на сайте УО</w:t>
      </w: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</w:pP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</w:pPr>
    </w:p>
    <w:p w:rsidR="008164AD" w:rsidRPr="00012BAE" w:rsidRDefault="008164AD" w:rsidP="008164AD">
      <w:pPr>
        <w:pStyle w:val="a6"/>
        <w:numPr>
          <w:ilvl w:val="1"/>
          <w:numId w:val="41"/>
        </w:numPr>
        <w:rPr>
          <w:rFonts w:ascii="Times New Roman" w:eastAsia="Times New Roman" w:hAnsi="Times New Roman"/>
          <w:b/>
          <w:sz w:val="28"/>
          <w:szCs w:val="28"/>
        </w:rPr>
      </w:pPr>
      <w:r w:rsidRPr="00012BAE">
        <w:rPr>
          <w:rFonts w:ascii="Times New Roman" w:eastAsia="Times New Roman" w:hAnsi="Times New Roman"/>
          <w:b/>
          <w:bCs/>
          <w:sz w:val="28"/>
          <w:szCs w:val="28"/>
        </w:rPr>
        <w:t>Анализ результатов участия обучающихся в научно-практических конференциях.</w:t>
      </w:r>
    </w:p>
    <w:p w:rsidR="008164AD" w:rsidRPr="00012BAE" w:rsidRDefault="008164AD" w:rsidP="008164AD">
      <w:pPr>
        <w:pStyle w:val="a3"/>
        <w:numPr>
          <w:ilvl w:val="0"/>
          <w:numId w:val="41"/>
        </w:numPr>
        <w:spacing w:before="180" w:beforeAutospacing="0" w:after="180" w:afterAutospacing="0"/>
        <w:jc w:val="both"/>
        <w:rPr>
          <w:color w:val="FF0000"/>
        </w:rPr>
      </w:pPr>
      <w:r w:rsidRPr="00012BAE">
        <w:t>В 2015-16 учебном году количество ребят принимающих участие в школьном туре  13 учащихся в районном туре 9  учащихся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18"/>
        <w:gridCol w:w="3774"/>
        <w:gridCol w:w="1440"/>
        <w:gridCol w:w="2520"/>
      </w:tblGrid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pStyle w:val="a3"/>
              <w:spacing w:before="180" w:beforeAutospacing="0" w:after="180" w:afterAutospacing="0"/>
              <w:jc w:val="both"/>
            </w:pPr>
          </w:p>
          <w:p w:rsidR="008164AD" w:rsidRPr="00012BAE" w:rsidRDefault="008164AD" w:rsidP="004B176D">
            <w:pPr>
              <w:pStyle w:val="a3"/>
              <w:spacing w:before="180" w:beforeAutospacing="0" w:after="180" w:afterAutospacing="0"/>
              <w:jc w:val="both"/>
            </w:pP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pStyle w:val="a3"/>
              <w:spacing w:before="180" w:beforeAutospacing="0" w:after="180" w:afterAutospacing="0"/>
              <w:jc w:val="both"/>
            </w:pPr>
            <w:r w:rsidRPr="00012BAE">
              <w:t>ФИО автора</w:t>
            </w:r>
          </w:p>
          <w:p w:rsidR="008164AD" w:rsidRPr="00012BAE" w:rsidRDefault="008164AD" w:rsidP="004B176D">
            <w:pPr>
              <w:pStyle w:val="a3"/>
              <w:spacing w:before="180" w:after="180"/>
              <w:ind w:left="312"/>
              <w:jc w:val="both"/>
            </w:pPr>
            <w:r w:rsidRPr="00012BAE">
              <w:t>проекта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pStyle w:val="a3"/>
              <w:spacing w:before="180" w:beforeAutospacing="0" w:after="180" w:afterAutospacing="0"/>
              <w:jc w:val="both"/>
            </w:pPr>
            <w:r w:rsidRPr="00012BAE">
              <w:t>Тема проекта</w:t>
            </w:r>
          </w:p>
        </w:tc>
        <w:tc>
          <w:tcPr>
            <w:tcW w:w="1440" w:type="dxa"/>
            <w:shd w:val="clear" w:color="auto" w:fill="auto"/>
          </w:tcPr>
          <w:p w:rsidR="008164AD" w:rsidRPr="00012BAE" w:rsidRDefault="008164AD" w:rsidP="004B176D">
            <w:pPr>
              <w:pStyle w:val="a3"/>
              <w:spacing w:before="180" w:beforeAutospacing="0" w:after="180" w:afterAutospacing="0"/>
              <w:jc w:val="both"/>
            </w:pPr>
            <w:r w:rsidRPr="00012BAE">
              <w:t>класс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pStyle w:val="a3"/>
              <w:spacing w:before="180" w:beforeAutospacing="0" w:after="180" w:afterAutospacing="0"/>
              <w:jc w:val="both"/>
            </w:pPr>
            <w:r w:rsidRPr="00012BAE">
              <w:t>ФИО руководителя</w:t>
            </w:r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Гавриленко Дарья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"Развитие томатов в комнатных и уличных условиях"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Ермакова Наталья Николаевна</w:t>
            </w:r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Бондюгов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"Секреты герани"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Светличная Наталья Викторовна</w:t>
            </w:r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Литвина Юлия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"Кока-кола польза или вред"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Бургарт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Светличная Анастасия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"Порхающие цветы"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Светличная Наталья Викторовна</w:t>
            </w:r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Наскольная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"Плесень - опасная или</w:t>
            </w: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добрая соседка"</w:t>
            </w:r>
          </w:p>
        </w:tc>
        <w:tc>
          <w:tcPr>
            <w:tcW w:w="144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Светличная Наталья Викторовна</w:t>
            </w:r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Литовченко Юлия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"Выращивание грибов в домашних условиях"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Светличная Наталья Викторовна</w:t>
            </w:r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Ломакин </w:t>
            </w: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Виктор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"Энциклопедия</w:t>
            </w: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на книжной полке"</w:t>
            </w:r>
          </w:p>
        </w:tc>
        <w:tc>
          <w:tcPr>
            <w:tcW w:w="144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Куныш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Татьяна Николаевна</w:t>
            </w:r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Купавцев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һ-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дыбысын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Байдуллаева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Рахима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Аяпбергеновна</w:t>
            </w:r>
            <w:proofErr w:type="spellEnd"/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Яковлев Данил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"Математика: а не всё ли равно?"</w:t>
            </w:r>
          </w:p>
        </w:tc>
        <w:tc>
          <w:tcPr>
            <w:tcW w:w="144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Садвакасова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Кудрявцева Дарья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"Проценты"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Шустова Инна Юрьевна</w:t>
            </w:r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Талан Алёна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"Фразеологизмы в русском языке"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Кочеватова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Веселова Анастасия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Тайны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Бесшатыра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Литвинова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Снежанна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8164AD" w:rsidRPr="00012BAE" w:rsidTr="004B176D">
        <w:tc>
          <w:tcPr>
            <w:tcW w:w="46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918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Ермакова Кристина</w:t>
            </w:r>
          </w:p>
        </w:tc>
        <w:tc>
          <w:tcPr>
            <w:tcW w:w="3774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"Влияние шума на организм человека"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Щельникова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</w:tr>
    </w:tbl>
    <w:p w:rsidR="008164AD" w:rsidRPr="00012BAE" w:rsidRDefault="008164AD" w:rsidP="008164AD">
      <w:pPr>
        <w:pStyle w:val="a3"/>
        <w:numPr>
          <w:ilvl w:val="0"/>
          <w:numId w:val="41"/>
        </w:numPr>
        <w:spacing w:before="180" w:beforeAutospacing="0" w:after="180" w:afterAutospacing="0"/>
        <w:jc w:val="both"/>
      </w:pPr>
      <w:r w:rsidRPr="00012BAE">
        <w:t xml:space="preserve">Работа </w:t>
      </w:r>
      <w:r w:rsidRPr="00012BAE">
        <w:rPr>
          <w:color w:val="000000"/>
        </w:rPr>
        <w:t xml:space="preserve">Литовченко Юлии ученицы 4 класса "Вода. Свойства воды в городе </w:t>
      </w:r>
      <w:proofErr w:type="spellStart"/>
      <w:r w:rsidRPr="00012BAE">
        <w:rPr>
          <w:color w:val="000000"/>
        </w:rPr>
        <w:t>Макинск</w:t>
      </w:r>
      <w:proofErr w:type="spellEnd"/>
      <w:r w:rsidRPr="00012BAE">
        <w:rPr>
          <w:color w:val="000000"/>
        </w:rPr>
        <w:t>"</w:t>
      </w:r>
      <w:r w:rsidRPr="00012BAE">
        <w:t xml:space="preserve"> была рекомендована  на область</w:t>
      </w:r>
    </w:p>
    <w:p w:rsidR="008164AD" w:rsidRPr="00012BAE" w:rsidRDefault="008164AD" w:rsidP="008164AD">
      <w:pPr>
        <w:pStyle w:val="a3"/>
        <w:numPr>
          <w:ilvl w:val="0"/>
          <w:numId w:val="41"/>
        </w:numPr>
        <w:spacing w:before="180" w:beforeAutospacing="0" w:after="180" w:afterAutospacing="0"/>
        <w:jc w:val="both"/>
      </w:pPr>
      <w:r w:rsidRPr="00012BAE">
        <w:rPr>
          <w:b/>
        </w:rPr>
        <w:t>Сведения о заявках на регистрацию научных проектов на 2016-2017 учебный год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994"/>
        <w:gridCol w:w="2209"/>
        <w:gridCol w:w="1449"/>
        <w:gridCol w:w="992"/>
        <w:gridCol w:w="1559"/>
        <w:gridCol w:w="1276"/>
      </w:tblGrid>
      <w:tr w:rsidR="008164AD" w:rsidRPr="00012BAE" w:rsidTr="004B176D">
        <w:trPr>
          <w:trHeight w:val="10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Ф.И. ученика</w:t>
            </w:r>
          </w:p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Название секции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Ф.И.О. руководителя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над проектом</w:t>
            </w:r>
          </w:p>
        </w:tc>
      </w:tr>
      <w:tr w:rsidR="008164AD" w:rsidRPr="00012BAE" w:rsidTr="004B176D">
        <w:trPr>
          <w:trHeight w:val="12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Костров Максим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Мир динозавров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секция-биология, химия, экология;</w:t>
            </w: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Муравлева А.Р.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2015-2016</w:t>
            </w:r>
          </w:p>
        </w:tc>
      </w:tr>
      <w:tr w:rsidR="008164AD" w:rsidRPr="00012BAE" w:rsidTr="004B176D">
        <w:trPr>
          <w:trHeight w:val="10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Ломакина Татьяна Ломакина Ксения</w:t>
            </w:r>
          </w:p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 семьи Ломакиных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история-</w:t>
            </w: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этнокультуроведение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Василенко В.В.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2015-2016</w:t>
            </w:r>
          </w:p>
        </w:tc>
      </w:tr>
      <w:tr w:rsidR="008164AD" w:rsidRPr="00012BAE" w:rsidTr="004B176D">
        <w:trPr>
          <w:trHeight w:val="10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Акылбаева</w:t>
            </w:r>
            <w:proofErr w:type="spellEnd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Лечебные свойства подорожника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секция-биология, химия, экология;</w:t>
            </w: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Куныш</w:t>
            </w:r>
            <w:proofErr w:type="spellEnd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2015-2016</w:t>
            </w:r>
          </w:p>
        </w:tc>
      </w:tr>
      <w:tr w:rsidR="008164AD" w:rsidRPr="00012BAE" w:rsidTr="004B176D">
        <w:trPr>
          <w:trHeight w:val="10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Скуднова</w:t>
            </w:r>
            <w:proofErr w:type="spellEnd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Берта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Полезен ли майонез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секция-биология, химия, экология;</w:t>
            </w: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Ермакова  Н.А.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2015-2016</w:t>
            </w:r>
          </w:p>
        </w:tc>
      </w:tr>
      <w:tr w:rsidR="008164AD" w:rsidRPr="00012BAE" w:rsidTr="004B176D">
        <w:trPr>
          <w:trHeight w:val="10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Дервоед</w:t>
            </w:r>
            <w:proofErr w:type="spellEnd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Гелисханов</w:t>
            </w:r>
            <w:proofErr w:type="spellEnd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Мухаммед-</w:t>
            </w: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Башир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Война и наша семья.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история-</w:t>
            </w: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этнокультуроведение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Василенко В.В.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2015-2016</w:t>
            </w:r>
          </w:p>
        </w:tc>
      </w:tr>
      <w:tr w:rsidR="008164AD" w:rsidRPr="00012BAE" w:rsidTr="004B176D">
        <w:trPr>
          <w:trHeight w:val="10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Шанбаева</w:t>
            </w:r>
            <w:proofErr w:type="spellEnd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"Влияние шума на организм человека"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Щельникова</w:t>
            </w:r>
            <w:proofErr w:type="spellEnd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2014-2015</w:t>
            </w:r>
          </w:p>
        </w:tc>
      </w:tr>
    </w:tbl>
    <w:p w:rsidR="008164AD" w:rsidRPr="00012BAE" w:rsidRDefault="008164AD" w:rsidP="008164AD">
      <w:pPr>
        <w:pStyle w:val="a6"/>
        <w:ind w:left="1800"/>
        <w:rPr>
          <w:rFonts w:ascii="Times New Roman" w:eastAsia="Times New Roman" w:hAnsi="Times New Roman"/>
          <w:b/>
          <w:sz w:val="28"/>
          <w:szCs w:val="28"/>
        </w:rPr>
      </w:pPr>
    </w:p>
    <w:p w:rsidR="008164AD" w:rsidRPr="00012BAE" w:rsidRDefault="008164AD" w:rsidP="008164AD">
      <w:pPr>
        <w:pStyle w:val="a6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012BAE">
        <w:rPr>
          <w:rFonts w:ascii="Times New Roman" w:eastAsia="Times New Roman" w:hAnsi="Times New Roman"/>
          <w:bCs/>
          <w:sz w:val="28"/>
          <w:szCs w:val="28"/>
        </w:rPr>
        <w:t xml:space="preserve">Участие обучающихся в </w:t>
      </w:r>
      <w:r w:rsidRPr="00012BAE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школьных </w:t>
      </w:r>
      <w:r w:rsidRPr="00012BAE">
        <w:rPr>
          <w:rFonts w:ascii="Times New Roman" w:eastAsia="Times New Roman" w:hAnsi="Times New Roman"/>
          <w:bCs/>
          <w:sz w:val="28"/>
          <w:szCs w:val="28"/>
        </w:rPr>
        <w:t>научно-практических конференциях.</w:t>
      </w:r>
      <w:proofErr w:type="gramEnd"/>
    </w:p>
    <w:p w:rsidR="008164AD" w:rsidRPr="00012BAE" w:rsidRDefault="008164AD" w:rsidP="008164AD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012BAE">
        <w:rPr>
          <w:noProof/>
        </w:rPr>
        <w:drawing>
          <wp:inline distT="0" distB="0" distL="0" distR="0" wp14:anchorId="61913DFA" wp14:editId="1C038E31">
            <wp:extent cx="4382770" cy="1903095"/>
            <wp:effectExtent l="0" t="0" r="0" b="1905"/>
            <wp:docPr id="34" name="Диаграмма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64AD" w:rsidRPr="00012BAE" w:rsidRDefault="008164AD" w:rsidP="008164AD">
      <w:pPr>
        <w:pStyle w:val="a6"/>
        <w:rPr>
          <w:rFonts w:ascii="Times New Roman" w:eastAsia="Times New Roman" w:hAnsi="Times New Roman"/>
          <w:bCs/>
          <w:sz w:val="28"/>
          <w:szCs w:val="28"/>
        </w:rPr>
      </w:pPr>
      <w:r w:rsidRPr="00012BA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164AD" w:rsidRPr="00012BAE" w:rsidRDefault="008164AD" w:rsidP="008164AD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012BAE">
        <w:rPr>
          <w:rFonts w:ascii="Times New Roman" w:eastAsia="Times New Roman" w:hAnsi="Times New Roman"/>
          <w:bCs/>
          <w:sz w:val="28"/>
          <w:szCs w:val="28"/>
        </w:rPr>
        <w:t xml:space="preserve">Участие обучающихся в </w:t>
      </w:r>
      <w:r w:rsidRPr="00012BAE">
        <w:rPr>
          <w:rFonts w:ascii="Times New Roman" w:eastAsia="Times New Roman" w:hAnsi="Times New Roman"/>
          <w:b/>
          <w:bCs/>
          <w:i/>
          <w:sz w:val="28"/>
          <w:szCs w:val="28"/>
        </w:rPr>
        <w:t>районных</w:t>
      </w:r>
      <w:r w:rsidRPr="00012BAE">
        <w:rPr>
          <w:rFonts w:ascii="Times New Roman" w:eastAsia="Times New Roman" w:hAnsi="Times New Roman"/>
          <w:bCs/>
          <w:sz w:val="28"/>
          <w:szCs w:val="28"/>
        </w:rPr>
        <w:t xml:space="preserve">  научно-практических конференциях</w:t>
      </w:r>
      <w:proofErr w:type="gramStart"/>
      <w:r w:rsidRPr="00012BAE">
        <w:rPr>
          <w:rFonts w:ascii="Times New Roman" w:eastAsia="Times New Roman" w:hAnsi="Times New Roman"/>
          <w:bCs/>
          <w:sz w:val="28"/>
          <w:szCs w:val="28"/>
        </w:rPr>
        <w:t xml:space="preserve"> .</w:t>
      </w:r>
      <w:proofErr w:type="gramEnd"/>
    </w:p>
    <w:p w:rsidR="008164AD" w:rsidRPr="00012BAE" w:rsidRDefault="008164AD" w:rsidP="008164AD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012BAE">
        <w:rPr>
          <w:noProof/>
        </w:rPr>
        <w:drawing>
          <wp:inline distT="0" distB="0" distL="0" distR="0" wp14:anchorId="4F72B6A1" wp14:editId="7ED52D9A">
            <wp:extent cx="4454525" cy="2188210"/>
            <wp:effectExtent l="0" t="0" r="3175" b="2540"/>
            <wp:docPr id="33" name="Диаграмма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64AD" w:rsidRPr="00012BAE" w:rsidRDefault="008164AD" w:rsidP="008164AD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012BAE">
        <w:rPr>
          <w:rFonts w:ascii="Times New Roman" w:eastAsia="Times New Roman" w:hAnsi="Times New Roman"/>
          <w:sz w:val="28"/>
          <w:szCs w:val="28"/>
        </w:rPr>
        <w:t xml:space="preserve">Список учащихся рекомендованных на участие в </w:t>
      </w:r>
      <w:r w:rsidRPr="00012BAE">
        <w:rPr>
          <w:rFonts w:ascii="Times New Roman" w:eastAsia="Times New Roman" w:hAnsi="Times New Roman"/>
          <w:b/>
          <w:i/>
          <w:sz w:val="28"/>
          <w:szCs w:val="28"/>
        </w:rPr>
        <w:t>областном</w:t>
      </w:r>
      <w:r w:rsidRPr="00012B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2BAE">
        <w:rPr>
          <w:rFonts w:ascii="Times New Roman" w:eastAsia="Times New Roman" w:hAnsi="Times New Roman"/>
          <w:bCs/>
          <w:sz w:val="28"/>
          <w:szCs w:val="28"/>
        </w:rPr>
        <w:t>научно-практическом  конференции в 2017-2018 учебном году</w:t>
      </w:r>
    </w:p>
    <w:tbl>
      <w:tblPr>
        <w:tblW w:w="9326" w:type="dxa"/>
        <w:tblInd w:w="421" w:type="dxa"/>
        <w:tblLook w:val="04A0" w:firstRow="1" w:lastRow="0" w:firstColumn="1" w:lastColumn="0" w:noHBand="0" w:noVBand="1"/>
      </w:tblPr>
      <w:tblGrid>
        <w:gridCol w:w="1383"/>
        <w:gridCol w:w="1472"/>
        <w:gridCol w:w="427"/>
        <w:gridCol w:w="1884"/>
        <w:gridCol w:w="1908"/>
        <w:gridCol w:w="773"/>
        <w:gridCol w:w="1479"/>
      </w:tblGrid>
      <w:tr w:rsidR="008164AD" w:rsidRPr="00012BAE" w:rsidTr="004B176D">
        <w:trPr>
          <w:trHeight w:val="15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Шанбаева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Баянбаевна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НОУ 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noProof/>
                <w:lang w:eastAsia="ru-RU"/>
              </w:rPr>
              <w:drawing>
                <wp:inline distT="0" distB="0" distL="0" distR="0" wp14:anchorId="53437B75" wp14:editId="5EE423C6">
                  <wp:extent cx="1059180" cy="1455420"/>
                  <wp:effectExtent l="0" t="0" r="0" b="0"/>
                  <wp:docPr id="32" name="Рисунок 32" descr="http://89.218.18.41/DD7272198AA15DD7/a3e4c0e25b71dd51e9150db2ba098fa8/8f0c20876a9dd049b5e257ea8f1293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89.218.18.41/DD7272198AA15DD7/a3e4c0e25b71dd51e9150db2ba098fa8/8f0c20876a9dd049b5e257ea8f1293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Щельникова</w:t>
            </w:r>
            <w:proofErr w:type="spellEnd"/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влияют звуки и шумы на организм подростка в школе»</w:t>
            </w:r>
          </w:p>
        </w:tc>
      </w:tr>
      <w:tr w:rsidR="008164AD" w:rsidRPr="00012BAE" w:rsidTr="004B176D">
        <w:trPr>
          <w:trHeight w:val="15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Костров Максим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0- 7 класс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noProof/>
                <w:lang w:eastAsia="ru-RU"/>
              </w:rPr>
              <w:drawing>
                <wp:inline distT="0" distB="0" distL="0" distR="0" wp14:anchorId="713D4ED3" wp14:editId="5805E412">
                  <wp:extent cx="967740" cy="1333500"/>
                  <wp:effectExtent l="0" t="0" r="0" b="0"/>
                  <wp:docPr id="31" name="Рисунок 31" descr="http://89.218.18.41/DD7272198AA15DD7/a3e4c0e25b71dd51e9150db2ba098fa8/e8e5b7b574197bd4ef9cd638d03a3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89.218.18.41/DD7272198AA15DD7/a3e4c0e25b71dd51e9150db2ba098fa8/e8e5b7b574197bd4ef9cd638d03a3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Муравлева Аниса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Расимовна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“Динозавры - большая загадка природы”</w:t>
            </w:r>
          </w:p>
        </w:tc>
      </w:tr>
    </w:tbl>
    <w:p w:rsidR="008164AD" w:rsidRPr="00012BAE" w:rsidRDefault="008164AD" w:rsidP="008164AD">
      <w:pPr>
        <w:spacing w:after="0" w:line="240" w:lineRule="auto"/>
        <w:jc w:val="both"/>
        <w:rPr>
          <w:rFonts w:ascii="Times New Roman" w:hAnsi="Times New Roman"/>
        </w:rPr>
      </w:pP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12BAE">
        <w:rPr>
          <w:rFonts w:ascii="Times New Roman" w:hAnsi="Times New Roman"/>
        </w:rPr>
        <w:lastRenderedPageBreak/>
        <w:t xml:space="preserve">Вывод:  </w:t>
      </w:r>
      <w:r w:rsidRPr="00012BAE">
        <w:rPr>
          <w:rFonts w:ascii="Times New Roman" w:hAnsi="Times New Roman"/>
          <w:lang w:val="kk-KZ"/>
        </w:rPr>
        <w:t xml:space="preserve">В районной </w:t>
      </w:r>
      <w:r w:rsidRPr="00012BAE">
        <w:rPr>
          <w:rFonts w:ascii="Times New Roman" w:hAnsi="Times New Roman"/>
        </w:rPr>
        <w:t xml:space="preserve">  конференции  приняло участие  </w:t>
      </w:r>
      <w:r w:rsidRPr="00012BAE">
        <w:rPr>
          <w:rFonts w:ascii="Times New Roman" w:hAnsi="Times New Roman"/>
          <w:lang w:val="kk-KZ"/>
        </w:rPr>
        <w:t xml:space="preserve">2 </w:t>
      </w:r>
      <w:r w:rsidRPr="00012BAE">
        <w:rPr>
          <w:rFonts w:ascii="Times New Roman" w:hAnsi="Times New Roman"/>
        </w:rPr>
        <w:t xml:space="preserve">учеников – исследователей  и их наставников  - </w:t>
      </w:r>
      <w:r w:rsidRPr="00012BAE">
        <w:rPr>
          <w:rFonts w:ascii="Times New Roman" w:hAnsi="Times New Roman"/>
          <w:lang w:val="kk-KZ"/>
        </w:rPr>
        <w:t>2.</w:t>
      </w:r>
      <w:r w:rsidRPr="00012BAE">
        <w:rPr>
          <w:rFonts w:ascii="Times New Roman" w:hAnsi="Times New Roman"/>
        </w:rPr>
        <w:t xml:space="preserve"> Если  в </w:t>
      </w:r>
      <w:proofErr w:type="spellStart"/>
      <w:r w:rsidRPr="00012BAE">
        <w:rPr>
          <w:rFonts w:ascii="Times New Roman" w:hAnsi="Times New Roman"/>
        </w:rPr>
        <w:t>прошл</w:t>
      </w:r>
      <w:proofErr w:type="spellEnd"/>
      <w:r w:rsidRPr="00012BAE">
        <w:rPr>
          <w:rFonts w:ascii="Times New Roman" w:hAnsi="Times New Roman"/>
          <w:lang w:val="kk-KZ"/>
        </w:rPr>
        <w:t>о</w:t>
      </w:r>
      <w:r w:rsidRPr="00012BAE">
        <w:rPr>
          <w:rFonts w:ascii="Times New Roman" w:hAnsi="Times New Roman"/>
        </w:rPr>
        <w:t>м  году выступили 7 учащихся</w:t>
      </w:r>
      <w:proofErr w:type="gramStart"/>
      <w:r w:rsidRPr="00012BAE">
        <w:rPr>
          <w:rFonts w:ascii="Times New Roman" w:hAnsi="Times New Roman"/>
        </w:rPr>
        <w:t xml:space="preserve"> ,</w:t>
      </w:r>
      <w:proofErr w:type="gramEnd"/>
      <w:r w:rsidRPr="00012BAE">
        <w:rPr>
          <w:rFonts w:ascii="Times New Roman" w:hAnsi="Times New Roman"/>
        </w:rPr>
        <w:t xml:space="preserve">  в основном с рефератами и их выступление было утомительным, расплывчатым, в область была рекомендована 1 работа ,то в этом году все   результаты исследования  были представлены в форме научного доклада, проходили согласно  регламента -  7 минут  .И из 2 представленных работ  2 работы были рекомендованы  в область.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hAnsi="Times New Roman"/>
        </w:rPr>
      </w:pPr>
      <w:r w:rsidRPr="00012BAE">
        <w:rPr>
          <w:rFonts w:ascii="Times New Roman" w:hAnsi="Times New Roman"/>
        </w:rPr>
        <w:t xml:space="preserve">На конференции были представлены  научные работы, которые относились к следующим предметным областям: физика, биология.   </w:t>
      </w:r>
    </w:p>
    <w:p w:rsidR="008164AD" w:rsidRPr="00012BAE" w:rsidRDefault="008164AD" w:rsidP="008164AD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12BAE">
        <w:rPr>
          <w:rFonts w:ascii="Times New Roman" w:hAnsi="Times New Roman"/>
        </w:rPr>
        <w:t>Рекомендации</w:t>
      </w:r>
      <w:proofErr w:type="gramStart"/>
      <w:r w:rsidRPr="00012BAE">
        <w:rPr>
          <w:rFonts w:ascii="Times New Roman" w:hAnsi="Times New Roman"/>
        </w:rPr>
        <w:t xml:space="preserve"> :</w:t>
      </w:r>
      <w:proofErr w:type="gramEnd"/>
      <w:r w:rsidRPr="00012BAE">
        <w:rPr>
          <w:rFonts w:ascii="Times New Roman" w:hAnsi="Times New Roman"/>
        </w:rPr>
        <w:t xml:space="preserve"> </w:t>
      </w:r>
    </w:p>
    <w:p w:rsidR="008164AD" w:rsidRPr="00012BAE" w:rsidRDefault="008164AD" w:rsidP="008164AD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12BAE">
        <w:rPr>
          <w:rFonts w:ascii="Times New Roman" w:hAnsi="Times New Roman"/>
        </w:rPr>
        <w:t>1. Для развития НОУ  в нашей школе, реализовать в следующем году идею   «каждый учитель – исследователь», что позволит увеличить число привлеченных детей  к исследовательской деятельности. Убедить учителей в том, что: «Есть желание у учителя, есть желание у ученика»</w:t>
      </w:r>
    </w:p>
    <w:p w:rsidR="008164AD" w:rsidRPr="00012BAE" w:rsidRDefault="008164AD" w:rsidP="008164AD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12BAE">
        <w:rPr>
          <w:rFonts w:ascii="Times New Roman" w:hAnsi="Times New Roman"/>
        </w:rPr>
        <w:t xml:space="preserve">2.Предлагаем каждому работающему учителю  заняться самообразованием в данной области и определить рабочие темы исследования на 2017-2018 учебный год, составить  план индивидуальной работы по организации исследовательской деятельности с учащимися. </w:t>
      </w:r>
    </w:p>
    <w:p w:rsidR="008164AD" w:rsidRPr="00012BAE" w:rsidRDefault="008164AD" w:rsidP="008164AD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12BAE">
        <w:rPr>
          <w:rFonts w:ascii="Times New Roman" w:hAnsi="Times New Roman"/>
        </w:rPr>
        <w:t>3.Напечатать сборник  научных докладов учащихс</w:t>
      </w:r>
      <w:proofErr w:type="gramStart"/>
      <w:r w:rsidRPr="00012BAE">
        <w:rPr>
          <w:rFonts w:ascii="Times New Roman" w:hAnsi="Times New Roman"/>
        </w:rPr>
        <w:t>я(</w:t>
      </w:r>
      <w:proofErr w:type="gramEnd"/>
      <w:r w:rsidRPr="00012BAE">
        <w:rPr>
          <w:rFonts w:ascii="Times New Roman" w:hAnsi="Times New Roman"/>
        </w:rPr>
        <w:t xml:space="preserve"> создать электронный сборник), содержащих материалы 3 научно-практической конференции. Учителям  подготовить материалы для сборника. Сентябрь 2017 </w:t>
      </w:r>
    </w:p>
    <w:p w:rsidR="008164AD" w:rsidRPr="00012BAE" w:rsidRDefault="008164AD" w:rsidP="008164AD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12BAE">
        <w:rPr>
          <w:rFonts w:ascii="Times New Roman" w:hAnsi="Times New Roman"/>
        </w:rPr>
        <w:t>По результатам работы</w:t>
      </w:r>
      <w:proofErr w:type="gramStart"/>
      <w:r w:rsidRPr="00012BAE">
        <w:rPr>
          <w:rFonts w:ascii="Times New Roman" w:hAnsi="Times New Roman"/>
        </w:rPr>
        <w:t xml:space="preserve">  .</w:t>
      </w:r>
      <w:proofErr w:type="gramEnd"/>
      <w:r w:rsidRPr="00012BAE">
        <w:rPr>
          <w:rFonts w:ascii="Times New Roman" w:hAnsi="Times New Roman"/>
        </w:rPr>
        <w:t xml:space="preserve">  поощрить  администрацией школы.</w:t>
      </w:r>
    </w:p>
    <w:p w:rsidR="008164AD" w:rsidRPr="00012BAE" w:rsidRDefault="008164AD" w:rsidP="008164AD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12BAE">
        <w:rPr>
          <w:rFonts w:ascii="Times New Roman" w:hAnsi="Times New Roman"/>
        </w:rPr>
        <w:t xml:space="preserve">В процессе работы по данному направлению  положить  начало созданию банка данных « Основы  организации исследовательской деятельности» как  электронного  сборника методических материалов, </w:t>
      </w:r>
      <w:proofErr w:type="gramStart"/>
      <w:r w:rsidRPr="00012BAE">
        <w:rPr>
          <w:rFonts w:ascii="Times New Roman" w:hAnsi="Times New Roman"/>
        </w:rPr>
        <w:t>включающий</w:t>
      </w:r>
      <w:proofErr w:type="gramEnd"/>
      <w:r w:rsidRPr="00012BAE">
        <w:rPr>
          <w:rFonts w:ascii="Times New Roman" w:hAnsi="Times New Roman"/>
        </w:rPr>
        <w:t xml:space="preserve">  в себя   основополагающие алгоритмы  исследовательской  деятельности. За прошлый учебный год  обобщить  результаты исследовательской деятельности учителей </w:t>
      </w:r>
      <w:proofErr w:type="spellStart"/>
      <w:r w:rsidRPr="00012BAE">
        <w:rPr>
          <w:rFonts w:ascii="Times New Roman" w:hAnsi="Times New Roman"/>
        </w:rPr>
        <w:t>Щельниковой</w:t>
      </w:r>
      <w:proofErr w:type="spellEnd"/>
      <w:r w:rsidRPr="00012BAE">
        <w:rPr>
          <w:rFonts w:ascii="Times New Roman" w:hAnsi="Times New Roman"/>
        </w:rPr>
        <w:t xml:space="preserve"> </w:t>
      </w:r>
      <w:proofErr w:type="spellStart"/>
      <w:r w:rsidRPr="00012BAE">
        <w:rPr>
          <w:rFonts w:ascii="Times New Roman" w:hAnsi="Times New Roman"/>
        </w:rPr>
        <w:t>О.В.,Муравлевой</w:t>
      </w:r>
      <w:proofErr w:type="spellEnd"/>
      <w:r w:rsidRPr="00012BAE">
        <w:rPr>
          <w:rFonts w:ascii="Times New Roman" w:hAnsi="Times New Roman"/>
        </w:rPr>
        <w:t xml:space="preserve">  А.</w:t>
      </w:r>
      <w:proofErr w:type="gramStart"/>
      <w:r w:rsidRPr="00012BAE">
        <w:rPr>
          <w:rFonts w:ascii="Times New Roman" w:hAnsi="Times New Roman"/>
        </w:rPr>
        <w:t>Р</w:t>
      </w:r>
      <w:proofErr w:type="gramEnd"/>
      <w:r w:rsidRPr="00012BAE">
        <w:rPr>
          <w:rFonts w:ascii="Times New Roman" w:hAnsi="Times New Roman"/>
        </w:rPr>
        <w:t xml:space="preserve"> – это начало  банка данных «Успехи ученика – результат  творчески работающего учителя» на основе  самоанализа данных учителей.  Эта работа будет активно продолжаться в следующем учебном году.</w:t>
      </w: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  <w:rPr>
          <w:b/>
        </w:rPr>
      </w:pPr>
      <w:r w:rsidRPr="00012BAE">
        <w:rPr>
          <w:b/>
        </w:rPr>
        <w:t>Конкурсы 2015-2016  учебный год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1276"/>
        <w:gridCol w:w="2551"/>
        <w:gridCol w:w="1701"/>
        <w:gridCol w:w="1701"/>
      </w:tblGrid>
      <w:tr w:rsidR="008164AD" w:rsidRPr="00012BAE" w:rsidTr="004B176D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pStyle w:val="3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8164AD" w:rsidRPr="00012BAE" w:rsidTr="004B176D">
        <w:trPr>
          <w:trHeight w:val="444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Конкурс </w:t>
            </w:r>
          </w:p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«Жарқын Болашақ»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pStyle w:val="3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 xml:space="preserve">район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>Стихиляс</w:t>
            </w:r>
            <w:proofErr w:type="spellEnd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БайдуллаеваР.А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>орын</w:t>
            </w:r>
            <w:proofErr w:type="spellEnd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164AD" w:rsidRPr="00012BAE" w:rsidTr="004B176D">
        <w:trPr>
          <w:trHeight w:val="480"/>
        </w:trPr>
        <w:tc>
          <w:tcPr>
            <w:tcW w:w="195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pStyle w:val="3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>Файль</w:t>
            </w:r>
            <w:proofErr w:type="spellEnd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Аширбекова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>орын</w:t>
            </w:r>
            <w:proofErr w:type="spellEnd"/>
          </w:p>
        </w:tc>
      </w:tr>
      <w:tr w:rsidR="008164AD" w:rsidRPr="00012BAE" w:rsidTr="004B176D">
        <w:trPr>
          <w:trHeight w:val="576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pStyle w:val="3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>Евлоев</w:t>
            </w:r>
            <w:proofErr w:type="spellEnd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>Мухамед-Башир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Куанышева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>орын</w:t>
            </w:r>
            <w:proofErr w:type="spellEnd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164AD" w:rsidRPr="00012BAE" w:rsidTr="004B176D">
        <w:trPr>
          <w:trHeight w:val="288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«Абай, Мұқағали, Махамбет оқулары»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район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Андранюк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БайдуллаеваР.А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>орын</w:t>
            </w:r>
            <w:proofErr w:type="spellEnd"/>
          </w:p>
        </w:tc>
      </w:tr>
      <w:tr w:rsidR="008164AD" w:rsidRPr="00012BAE" w:rsidTr="004B176D">
        <w:trPr>
          <w:trHeight w:val="420"/>
        </w:trPr>
        <w:tc>
          <w:tcPr>
            <w:tcW w:w="195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Ионова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Килькаева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>орын</w:t>
            </w:r>
            <w:proofErr w:type="spellEnd"/>
          </w:p>
        </w:tc>
      </w:tr>
      <w:tr w:rsidR="008164AD" w:rsidRPr="00012BAE" w:rsidTr="004B176D">
        <w:trPr>
          <w:trHeight w:val="432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Якупов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Альберт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Куанышева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bCs/>
                <w:sz w:val="24"/>
                <w:szCs w:val="24"/>
              </w:rPr>
              <w:t>орын</w:t>
            </w:r>
            <w:proofErr w:type="spellEnd"/>
          </w:p>
        </w:tc>
      </w:tr>
      <w:tr w:rsidR="008164AD" w:rsidRPr="00012BAE" w:rsidTr="004B176D">
        <w:trPr>
          <w:trHeight w:val="121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Язык -символ Независимости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Байдуллаева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164AD" w:rsidRPr="00012BAE" w:rsidTr="004B176D">
        <w:trPr>
          <w:trHeight w:val="120"/>
        </w:trPr>
        <w:tc>
          <w:tcPr>
            <w:tcW w:w="195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Телешевская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Аширбекова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164AD" w:rsidRPr="00012BAE" w:rsidTr="004B176D">
        <w:trPr>
          <w:trHeight w:val="120"/>
        </w:trPr>
        <w:tc>
          <w:tcPr>
            <w:tcW w:w="195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Чокан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Куанышева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164AD" w:rsidRPr="00012BAE" w:rsidTr="004B176D">
        <w:trPr>
          <w:trHeight w:val="121"/>
        </w:trPr>
        <w:tc>
          <w:tcPr>
            <w:tcW w:w="195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Ванюхина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Ертуганова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164AD" w:rsidRPr="00012BAE" w:rsidTr="004B176D">
        <w:trPr>
          <w:trHeight w:val="156"/>
        </w:trPr>
        <w:tc>
          <w:tcPr>
            <w:tcW w:w="195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Попова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Досымова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164AD" w:rsidRPr="00012BAE" w:rsidTr="004B176D">
        <w:trPr>
          <w:trHeight w:val="144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Цайзер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Досымова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8164AD" w:rsidRPr="00012BAE" w:rsidRDefault="008164AD" w:rsidP="008164AD">
      <w:pPr>
        <w:pStyle w:val="a3"/>
        <w:spacing w:before="0" w:beforeAutospacing="0" w:after="0" w:afterAutospacing="0"/>
        <w:jc w:val="both"/>
        <w:rPr>
          <w:b/>
        </w:rPr>
      </w:pP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  <w:rPr>
          <w:b/>
        </w:rPr>
      </w:pP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  <w:rPr>
          <w:b/>
        </w:rPr>
      </w:pPr>
      <w:r w:rsidRPr="00012BAE">
        <w:rPr>
          <w:b/>
        </w:rPr>
        <w:t xml:space="preserve"> Конкурсы  2016-2017  учебный год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701"/>
        <w:gridCol w:w="1134"/>
        <w:gridCol w:w="1134"/>
        <w:gridCol w:w="992"/>
        <w:gridCol w:w="1417"/>
        <w:gridCol w:w="3402"/>
      </w:tblGrid>
      <w:tr w:rsidR="008164AD" w:rsidRPr="00012BAE" w:rsidTr="004B176D"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pStyle w:val="3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012BAE">
              <w:rPr>
                <w:rFonts w:ascii="Times New Roman" w:hAnsi="Times New Roman"/>
                <w:color w:val="000000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</w:rPr>
              <w:t xml:space="preserve">Учащиеся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12BA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Занятое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12BAE">
              <w:rPr>
                <w:rFonts w:ascii="Times New Roman" w:hAnsi="Times New Roman"/>
                <w:bCs/>
                <w:color w:val="000000"/>
              </w:rPr>
              <w:t>примечание</w:t>
            </w:r>
          </w:p>
        </w:tc>
      </w:tr>
      <w:tr w:rsidR="008164AD" w:rsidRPr="00012BAE" w:rsidTr="004B176D">
        <w:trPr>
          <w:trHeight w:val="1571"/>
        </w:trPr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AD" w:rsidRPr="00012BAE" w:rsidRDefault="008164AD" w:rsidP="004B17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C4046"/>
                <w:lang w:eastAsia="ru-RU"/>
              </w:rPr>
            </w:pPr>
            <w:proofErr w:type="gramStart"/>
            <w:r w:rsidRPr="00012BA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Интеллектуальном</w:t>
            </w:r>
            <w:proofErr w:type="gramEnd"/>
            <w:r w:rsidRPr="00012BA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марафон </w:t>
            </w:r>
          </w:p>
          <w:p w:rsidR="008164AD" w:rsidRPr="00012BAE" w:rsidRDefault="008164AD" w:rsidP="004B17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C404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«Дорога к знаниям» для школьников и дошкольников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pStyle w:val="3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012BAE">
              <w:rPr>
                <w:rFonts w:ascii="Times New Roman" w:hAnsi="Times New Roman"/>
                <w:b w:val="0"/>
                <w:color w:val="000000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12BAE">
              <w:rPr>
                <w:rFonts w:ascii="Times New Roman" w:hAnsi="Times New Roman"/>
                <w:bCs/>
                <w:color w:val="000000"/>
              </w:rPr>
              <w:t>2 и 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12BAE">
              <w:rPr>
                <w:rFonts w:ascii="Times New Roman" w:hAnsi="Times New Roman"/>
                <w:bCs/>
                <w:color w:val="000000"/>
              </w:rPr>
              <w:t>Яковлева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Грамота в номинации «Литература»,2 грамоты за участие</w:t>
            </w:r>
          </w:p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12BAE">
              <w:rPr>
                <w:noProof/>
                <w:lang w:eastAsia="ru-RU"/>
              </w:rPr>
              <w:drawing>
                <wp:inline distT="0" distB="0" distL="0" distR="0" wp14:anchorId="750B6445" wp14:editId="5112B42F">
                  <wp:extent cx="662940" cy="1104900"/>
                  <wp:effectExtent l="0" t="0" r="0" b="0"/>
                  <wp:docPr id="30" name="Рисунок 30" descr="http://89.218.18.41/DD7272198AA15DD7/920a405d5a1341476cece4bf2a2f73ea/369f27c03cafc2ba3649567adde0b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89.218.18.41/DD7272198AA15DD7/920a405d5a1341476cece4bf2a2f73ea/369f27c03cafc2ba3649567adde0b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BAE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012BAE">
              <w:rPr>
                <w:noProof/>
                <w:lang w:eastAsia="ru-RU"/>
              </w:rPr>
              <w:drawing>
                <wp:inline distT="0" distB="0" distL="0" distR="0" wp14:anchorId="55975859" wp14:editId="2A25300A">
                  <wp:extent cx="662940" cy="1089660"/>
                  <wp:effectExtent l="0" t="0" r="0" b="0"/>
                  <wp:docPr id="29" name="Рисунок 29" descr="http://89.218.18.41/DD7272198AA15DD7/920a405d5a1341476cece4bf2a2f73ea/c80db397d73c1f7ffc9458bd41506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89.218.18.41/DD7272198AA15DD7/920a405d5a1341476cece4bf2a2f73ea/c80db397d73c1f7ffc9458bd41506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AD" w:rsidRPr="00012BAE" w:rsidTr="004B176D"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AD" w:rsidRPr="00012BAE" w:rsidRDefault="008164AD" w:rsidP="004B17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C4046"/>
                <w:lang w:eastAsia="ru-RU"/>
              </w:rPr>
            </w:pPr>
            <w:proofErr w:type="gramStart"/>
            <w:r w:rsidRPr="00012BA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Интеллектуальном</w:t>
            </w:r>
            <w:proofErr w:type="gramEnd"/>
            <w:r w:rsidRPr="00012BA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марафон </w:t>
            </w:r>
          </w:p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2BA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«Дорога к знаниям» для школьников и дошкольников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lang w:val="kk-KZ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Cs/>
                <w:color w:val="000000"/>
                <w:lang w:val="kk-KZ"/>
              </w:rPr>
              <w:t>0, КРО-классы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12BAE">
              <w:rPr>
                <w:rFonts w:ascii="Times New Roman,serif" w:hAnsi="Times New Roman,serif"/>
                <w:color w:val="3C4046"/>
                <w:shd w:val="clear" w:color="auto" w:fill="FFFFFF"/>
              </w:rPr>
              <w:t>Зубаревой С.А. и Григорьевой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Грамота в номинации «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Жас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дан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lang w:val="kk-KZ" w:eastAsia="ru-RU"/>
              </w:rPr>
              <w:t>өгейлер</w:t>
            </w: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»,2 грамоты за участие</w:t>
            </w:r>
          </w:p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noProof/>
                <w:lang w:eastAsia="ru-RU"/>
              </w:rPr>
              <w:drawing>
                <wp:inline distT="0" distB="0" distL="0" distR="0" wp14:anchorId="6FB0C413" wp14:editId="6B5F01F0">
                  <wp:extent cx="754380" cy="1089660"/>
                  <wp:effectExtent l="0" t="0" r="0" b="0"/>
                  <wp:docPr id="28" name="Рисунок 28" descr="http://89.218.18.41/DD7272198AA15DD7/30f6cb4aacbd79af61ca188e9434730e/9ba6bc0897d0b5c82be6b32d87ddb2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89.218.18.41/DD7272198AA15DD7/30f6cb4aacbd79af61ca188e9434730e/9ba6bc0897d0b5c82be6b32d87ddb2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BAE">
              <w:rPr>
                <w:noProof/>
                <w:lang w:eastAsia="ru-RU"/>
              </w:rPr>
              <w:drawing>
                <wp:inline distT="0" distB="0" distL="0" distR="0" wp14:anchorId="36DA49C0" wp14:editId="6F4C2470">
                  <wp:extent cx="731520" cy="1089660"/>
                  <wp:effectExtent l="0" t="0" r="0" b="0"/>
                  <wp:docPr id="27" name="Рисунок 27" descr="http://89.218.18.41/DD7272198AA15DD7/30f6cb4aacbd79af61ca188e9434730e/9cdec3b72c202e2181490fb1dc00c3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89.218.18.41/DD7272198AA15DD7/30f6cb4aacbd79af61ca188e9434730e/9cdec3b72c202e2181490fb1dc00c3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AD" w:rsidRPr="00012BAE" w:rsidTr="008164AD">
        <w:trPr>
          <w:trHeight w:val="699"/>
        </w:trPr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color w:val="3C4046"/>
                <w:shd w:val="clear" w:color="auto" w:fill="E8E8E8"/>
                <w:lang w:val="kk-KZ"/>
              </w:rPr>
              <w:t xml:space="preserve">На лучший видеосюжет антинаркотической направленности среди отрядов </w:t>
            </w:r>
            <w:r w:rsidRPr="00012BAE">
              <w:rPr>
                <w:rFonts w:ascii="Times New Roman" w:hAnsi="Times New Roman"/>
                <w:color w:val="3C4046"/>
                <w:shd w:val="clear" w:color="auto" w:fill="E8E8E8"/>
              </w:rPr>
              <w:t xml:space="preserve">"Юный </w:t>
            </w:r>
            <w:r w:rsidRPr="00012BAE">
              <w:rPr>
                <w:rFonts w:ascii="Times New Roman" w:hAnsi="Times New Roman"/>
                <w:color w:val="3C4046"/>
                <w:shd w:val="clear" w:color="auto" w:fill="E8E8E8"/>
              </w:rPr>
              <w:lastRenderedPageBreak/>
              <w:t xml:space="preserve">помощник полиции"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lang w:val="kk-KZ"/>
              </w:rPr>
              <w:lastRenderedPageBreak/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Cs/>
                <w:color w:val="000000"/>
                <w:lang w:val="kk-KZ"/>
              </w:rPr>
              <w:t>Отряд ЮПП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Cs/>
                <w:color w:val="000000"/>
                <w:lang w:val="kk-KZ"/>
              </w:rPr>
              <w:t xml:space="preserve">Бульда Т.С.,Яковлева Т.С.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val="kk-KZ" w:eastAsia="ru-RU"/>
              </w:rPr>
              <w:t>1место, грамота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noProof/>
                <w:lang w:eastAsia="ru-RU"/>
              </w:rPr>
              <w:drawing>
                <wp:inline distT="0" distB="0" distL="0" distR="0" wp14:anchorId="571EC6C9" wp14:editId="52BCEEA6">
                  <wp:extent cx="906780" cy="1249680"/>
                  <wp:effectExtent l="0" t="0" r="0" b="0"/>
                  <wp:docPr id="26" name="Рисунок 26" descr="http://89.218.18.41/DD7272198AA15DD7/8591e906ccf349128776630735ba21c0/d552327df918b7b97a06436483d37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89.218.18.41/DD7272198AA15DD7/8591e906ccf349128776630735ba21c0/d552327df918b7b97a06436483d37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AD" w:rsidRPr="00012BAE" w:rsidTr="004B176D">
        <w:trPr>
          <w:trHeight w:val="831"/>
        </w:trPr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2BAE">
              <w:rPr>
                <w:color w:val="3C4046"/>
                <w:shd w:val="clear" w:color="auto" w:fill="FFFFFF"/>
              </w:rPr>
              <w:t>Конкурс «</w:t>
            </w:r>
            <w:proofErr w:type="spellStart"/>
            <w:r w:rsidRPr="00012BAE">
              <w:rPr>
                <w:color w:val="3C4046"/>
                <w:shd w:val="clear" w:color="auto" w:fill="FFFFFF"/>
              </w:rPr>
              <w:t>Зерек</w:t>
            </w:r>
            <w:proofErr w:type="spellEnd"/>
            <w:r w:rsidRPr="00012BAE">
              <w:rPr>
                <w:color w:val="3C4046"/>
                <w:shd w:val="clear" w:color="auto" w:fill="FFFFFF"/>
              </w:rPr>
              <w:t xml:space="preserve"> бала»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lang w:val="kk-KZ"/>
              </w:rPr>
              <w:t xml:space="preserve">Районный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Cs/>
                <w:color w:val="000000"/>
                <w:lang w:val="kk-KZ"/>
              </w:rPr>
              <w:t xml:space="preserve">0 классы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color w:val="3C4046"/>
                <w:shd w:val="clear" w:color="auto" w:fill="FFFFFF"/>
                <w:lang w:val="kk-KZ"/>
              </w:rPr>
            </w:pPr>
            <w:r w:rsidRPr="00012BAE">
              <w:rPr>
                <w:color w:val="3C4046"/>
                <w:shd w:val="clear" w:color="auto" w:fill="FFFFFF"/>
              </w:rPr>
              <w:t>Яковлева Н.</w:t>
            </w:r>
            <w:proofErr w:type="gramStart"/>
            <w:r w:rsidRPr="00012BAE">
              <w:rPr>
                <w:color w:val="3C4046"/>
                <w:shd w:val="clear" w:color="auto" w:fill="FFFFFF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val="kk-KZ" w:eastAsia="ru-RU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64AD" w:rsidRPr="00012BAE" w:rsidTr="004B176D">
        <w:trPr>
          <w:trHeight w:val="2244"/>
        </w:trPr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lang w:val="kk-KZ"/>
              </w:rPr>
              <w:t xml:space="preserve">Конкурс </w:t>
            </w:r>
          </w:p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2BAE">
              <w:rPr>
                <w:rFonts w:ascii="Times New Roman" w:hAnsi="Times New Roman"/>
                <w:color w:val="000000"/>
                <w:lang w:val="kk-KZ"/>
              </w:rPr>
              <w:t>«Жарқын Болашақ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lang w:val="kk-KZ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val="kk-KZ" w:eastAsia="ru-RU"/>
              </w:rPr>
              <w:t>Ионова Эрика,Чокан Лада,Андронюк Зарина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Cs/>
                <w:color w:val="000000"/>
                <w:lang w:val="kk-KZ"/>
              </w:rPr>
              <w:t>Учителя каз.языка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val="kk-KZ" w:eastAsia="ru-RU"/>
              </w:rPr>
              <w:t>1,2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351C4A25" wp14:editId="1955403D">
                  <wp:extent cx="1051560" cy="746760"/>
                  <wp:effectExtent l="0" t="0" r="0" b="0"/>
                  <wp:docPr id="25" name="Рисунок 25" descr="C:\Users\admin\Downloads\2_001_-_kop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admin\Downloads\2_001_-_kop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BAE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012BAE"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768E32FB" wp14:editId="4846CAAF">
                  <wp:extent cx="1051560" cy="739140"/>
                  <wp:effectExtent l="0" t="0" r="0" b="0"/>
                  <wp:docPr id="24" name="Рисунок 24" descr="C:\Users\admin\Downloads\2_00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admin\Downloads\2_00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BAE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012BA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5EDA6D05" wp14:editId="7C9543A9">
                  <wp:extent cx="929640" cy="716280"/>
                  <wp:effectExtent l="0" t="0" r="0" b="0"/>
                  <wp:docPr id="23" name="Рисунок 23" descr="C:\Users\admin\Downloads\2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:\Users\admin\Downloads\2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AD" w:rsidRPr="00012BAE" w:rsidTr="004B176D">
        <w:trPr>
          <w:trHeight w:val="8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lang w:val="kk-KZ"/>
              </w:rPr>
              <w:t xml:space="preserve">Конкурс </w:t>
            </w:r>
          </w:p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012BAE">
              <w:rPr>
                <w:rFonts w:ascii="Times New Roman" w:hAnsi="Times New Roman"/>
                <w:color w:val="000000"/>
                <w:lang w:val="kk-KZ"/>
              </w:rPr>
              <w:t>«Жарқын Болашақ</w:t>
            </w:r>
            <w:r w:rsidRPr="00012BA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lang w:val="kk-KZ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color w:val="3C4046"/>
                <w:shd w:val="clear" w:color="auto" w:fill="E8E8E8"/>
                <w:lang w:val="kk-KZ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val="kk-KZ" w:eastAsia="ru-RU"/>
              </w:rPr>
              <w:t>Ионова Эрика,Чокан Лада</w:t>
            </w:r>
          </w:p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Cs/>
                <w:color w:val="000000"/>
                <w:lang w:val="kk-KZ"/>
              </w:rPr>
              <w:t>Куанышева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val="kk-KZ" w:eastAsia="ru-RU"/>
              </w:rPr>
              <w:t>Грамоты за участие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012BAE">
              <w:rPr>
                <w:noProof/>
                <w:lang w:eastAsia="ru-RU"/>
              </w:rPr>
              <w:drawing>
                <wp:inline distT="0" distB="0" distL="0" distR="0" wp14:anchorId="0551AB5A" wp14:editId="2927400A">
                  <wp:extent cx="1005840" cy="739140"/>
                  <wp:effectExtent l="0" t="0" r="0" b="0"/>
                  <wp:docPr id="22" name="Рисунок 22" descr="http://89.218.18.41/DD7272198AA15DD7/51a662c4fcab82600eb4b95a2a3badae/926e2d2a60789712092cf4b09781a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89.218.18.41/DD7272198AA15DD7/51a662c4fcab82600eb4b95a2a3badae/926e2d2a60789712092cf4b09781a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BAE">
              <w:rPr>
                <w:noProof/>
                <w:lang w:eastAsia="ru-RU"/>
              </w:rPr>
              <w:drawing>
                <wp:inline distT="0" distB="0" distL="0" distR="0" wp14:anchorId="61D076C7" wp14:editId="1569A482">
                  <wp:extent cx="990600" cy="762000"/>
                  <wp:effectExtent l="0" t="0" r="0" b="0"/>
                  <wp:docPr id="21" name="Рисунок 21" descr="http://89.218.18.41/DD7272198AA15DD7/51a662c4fcab82600eb4b95a2a3badae/27d14a7bab1d0de96879739cef6fe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89.218.18.41/DD7272198AA15DD7/51a662c4fcab82600eb4b95a2a3badae/27d14a7bab1d0de96879739cef6fe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AD" w:rsidRPr="00012BAE" w:rsidTr="004B176D">
        <w:trPr>
          <w:trHeight w:val="8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AD" w:rsidRPr="00012BAE" w:rsidRDefault="008164AD" w:rsidP="004B1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color w:val="3C4046"/>
                <w:sz w:val="20"/>
                <w:szCs w:val="20"/>
                <w:shd w:val="clear" w:color="auto" w:fill="FFFFFF"/>
                <w:lang w:val="kk-KZ"/>
              </w:rPr>
              <w:t xml:space="preserve">Қазақ тілін оқып жүрген өзге ұлт  оқушылары арасында  «Мәнерлеп оқу»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Областной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12BAE">
              <w:rPr>
                <w:rFonts w:ascii="Times New Roman" w:hAnsi="Times New Roman"/>
                <w:color w:val="3C4046"/>
                <w:sz w:val="20"/>
                <w:szCs w:val="20"/>
                <w:shd w:val="clear" w:color="auto" w:fill="FFFFFF"/>
              </w:rPr>
              <w:t>Андронюк</w:t>
            </w:r>
            <w:proofErr w:type="spellEnd"/>
            <w:r w:rsidRPr="00012BAE">
              <w:rPr>
                <w:rFonts w:ascii="Times New Roman" w:hAnsi="Times New Roman"/>
                <w:color w:val="3C4046"/>
                <w:sz w:val="20"/>
                <w:szCs w:val="20"/>
                <w:shd w:val="clear" w:color="auto" w:fill="FFFFFF"/>
              </w:rPr>
              <w:t xml:space="preserve"> Зарина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Cs/>
                <w:color w:val="000000"/>
                <w:lang w:val="kk-KZ"/>
              </w:rPr>
              <w:t>Байдуллаева Р.А.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val="kk-KZ"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noProof/>
                <w:lang w:eastAsia="ru-RU"/>
              </w:rPr>
            </w:pPr>
            <w:r w:rsidRPr="00012BAE">
              <w:rPr>
                <w:noProof/>
                <w:lang w:eastAsia="ru-RU"/>
              </w:rPr>
              <w:drawing>
                <wp:inline distT="0" distB="0" distL="0" distR="0" wp14:anchorId="10D8DE81" wp14:editId="6ADCB515">
                  <wp:extent cx="883920" cy="1219200"/>
                  <wp:effectExtent l="0" t="0" r="0" b="0"/>
                  <wp:docPr id="20" name="Рисунок 20" descr="http://89.218.18.41/DD7272198AA15DD7/737bde16ccb2912bcdcd27849af30b2b/967be5c7dd3243e481fd6240dcdc0e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89.218.18.41/DD7272198AA15DD7/737bde16ccb2912bcdcd27849af30b2b/967be5c7dd3243e481fd6240dcdc0e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AD" w:rsidRPr="00012BAE" w:rsidTr="004B176D"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</w:rPr>
              <w:t xml:space="preserve">Конкурс к 135-летию </w:t>
            </w:r>
            <w:proofErr w:type="spellStart"/>
            <w:r w:rsidRPr="00012BAE">
              <w:rPr>
                <w:rFonts w:ascii="Times New Roman" w:hAnsi="Times New Roman"/>
                <w:b/>
                <w:bCs/>
                <w:color w:val="000000"/>
              </w:rPr>
              <w:t>Ы.Алтынсарина</w:t>
            </w:r>
            <w:proofErr w:type="spellEnd"/>
            <w:r w:rsidRPr="00012BA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</w:rPr>
            </w:pPr>
            <w:r w:rsidRPr="00012BAE">
              <w:rPr>
                <w:rFonts w:ascii="Times New Roman" w:hAnsi="Times New Roman"/>
                <w:color w:val="000000"/>
              </w:rPr>
              <w:t xml:space="preserve">районный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012BAE">
              <w:rPr>
                <w:rFonts w:ascii="Times New Roman" w:hAnsi="Times New Roman"/>
                <w:bCs/>
                <w:color w:val="000000"/>
              </w:rPr>
              <w:t>Гирьева</w:t>
            </w:r>
            <w:proofErr w:type="spellEnd"/>
            <w:r w:rsidRPr="00012BAE">
              <w:rPr>
                <w:rFonts w:ascii="Times New Roman" w:hAnsi="Times New Roman"/>
                <w:bCs/>
                <w:color w:val="000000"/>
              </w:rPr>
              <w:t xml:space="preserve"> Анжела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noProof/>
                <w:lang w:eastAsia="ru-RU"/>
              </w:rPr>
              <w:drawing>
                <wp:inline distT="0" distB="0" distL="0" distR="0" wp14:anchorId="301BC5A4" wp14:editId="3479E458">
                  <wp:extent cx="1005840" cy="1386840"/>
                  <wp:effectExtent l="0" t="0" r="0" b="0"/>
                  <wp:docPr id="12" name="Рисунок 12" descr="http://89.218.18.41/DD7272198AA15DD7/a78babec0dbf39e41a4f0b6cd33d69c0/a7eb7cd76750a60a0d796d18f5aa43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89.218.18.41/DD7272198AA15DD7/a78babec0dbf39e41a4f0b6cd33d69c0/a7eb7cd76750a60a0d796d18f5aa43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AD" w:rsidRPr="00012BAE" w:rsidTr="004B176D"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 xml:space="preserve">Командная </w:t>
            </w:r>
            <w:proofErr w:type="spellStart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>дистационная</w:t>
            </w:r>
            <w:proofErr w:type="spellEnd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 xml:space="preserve"> интеллектуальная  игра "Путешествие по радуге"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</w:rPr>
            </w:pPr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 xml:space="preserve">Международный </w:t>
            </w:r>
            <w:proofErr w:type="spellStart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>дистанц</w:t>
            </w:r>
            <w:proofErr w:type="spellEnd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>Акимбаева</w:t>
            </w:r>
            <w:proofErr w:type="spellEnd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>Аружан</w:t>
            </w:r>
            <w:proofErr w:type="gramStart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>,Т</w:t>
            </w:r>
            <w:proofErr w:type="gramEnd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>райбер</w:t>
            </w:r>
            <w:proofErr w:type="spellEnd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 xml:space="preserve"> Ксения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012BAE">
              <w:rPr>
                <w:rFonts w:ascii="Times New Roman" w:hAnsi="Times New Roman"/>
                <w:bCs/>
                <w:color w:val="000000"/>
              </w:rPr>
              <w:t>Куныш</w:t>
            </w:r>
            <w:proofErr w:type="spellEnd"/>
            <w:r w:rsidRPr="00012BAE">
              <w:rPr>
                <w:rFonts w:ascii="Times New Roman" w:hAnsi="Times New Roman"/>
                <w:bCs/>
                <w:color w:val="000000"/>
              </w:rPr>
              <w:t xml:space="preserve"> Т.Н.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II </w:t>
            </w: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степени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noProof/>
                <w:lang w:eastAsia="ru-RU"/>
              </w:rPr>
              <w:drawing>
                <wp:inline distT="0" distB="0" distL="0" distR="0" wp14:anchorId="4339CD8C" wp14:editId="1B8F5BF0">
                  <wp:extent cx="792480" cy="1135380"/>
                  <wp:effectExtent l="0" t="0" r="0" b="0"/>
                  <wp:docPr id="11" name="Рисунок 11" descr="http://89.218.18.41/DD7272198AA15DD7/b9e150ce3ceed1799134fcb1b43c36b6/6bde6fd2018b222ffec4de4b5e300f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89.218.18.41/DD7272198AA15DD7/b9e150ce3ceed1799134fcb1b43c36b6/6bde6fd2018b222ffec4de4b5e300f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AD" w:rsidRPr="00012BAE" w:rsidTr="004B176D">
        <w:trPr>
          <w:trHeight w:val="2310"/>
        </w:trPr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>Волонтерский слет, посвященный 25-летию Независимости Республики Казахстан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</w:rPr>
            </w:pPr>
            <w:r w:rsidRPr="00012BAE">
              <w:rPr>
                <w:rFonts w:ascii="Times New Roman" w:hAnsi="Times New Roman"/>
                <w:color w:val="000000"/>
              </w:rPr>
              <w:t xml:space="preserve">районный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12BAE">
              <w:rPr>
                <w:rFonts w:ascii="Times New Roman" w:hAnsi="Times New Roman"/>
                <w:color w:val="000000"/>
              </w:rPr>
              <w:t>Клуб «РОСТОК»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012BAE">
              <w:rPr>
                <w:rFonts w:ascii="Times New Roman,serif" w:hAnsi="Times New Roman,serif"/>
                <w:color w:val="3C4046"/>
                <w:shd w:val="clear" w:color="auto" w:fill="FFFFFF"/>
              </w:rPr>
              <w:t>Сабыржановой</w:t>
            </w:r>
            <w:proofErr w:type="spellEnd"/>
            <w:r w:rsidRPr="00012BAE">
              <w:rPr>
                <w:rFonts w:ascii="Times New Roman,serif" w:hAnsi="Times New Roman,serif"/>
                <w:color w:val="3C4046"/>
                <w:shd w:val="clear" w:color="auto" w:fill="FFFFFF"/>
              </w:rPr>
              <w:t xml:space="preserve"> М.А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noProof/>
                <w:lang w:eastAsia="ru-RU"/>
              </w:rPr>
              <w:drawing>
                <wp:inline distT="0" distB="0" distL="0" distR="0" wp14:anchorId="65C6C520" wp14:editId="15854CA5">
                  <wp:extent cx="1082040" cy="1493520"/>
                  <wp:effectExtent l="0" t="0" r="0" b="0"/>
                  <wp:docPr id="10" name="Рисунок 10" descr="http://89.218.18.41/DD7272198AA15DD7/3bdce27d1a39d9433966724d0a9701df/214a57b3f7e96fb66fee31cc93a77f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89.218.18.41/DD7272198AA15DD7/3bdce27d1a39d9433966724d0a9701df/214a57b3f7e96fb66fee31cc93a77f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AD" w:rsidRPr="00012BAE" w:rsidTr="004B176D"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012BAE">
              <w:rPr>
                <w:rFonts w:ascii="Times New Roman" w:hAnsi="Times New Roman"/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>фестиваль иску</w:t>
            </w:r>
            <w:proofErr w:type="gramStart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>сств ср</w:t>
            </w:r>
            <w:proofErr w:type="gramEnd"/>
            <w:r w:rsidRPr="00012BAE">
              <w:rPr>
                <w:rFonts w:ascii="Times New Roman" w:hAnsi="Times New Roman"/>
                <w:color w:val="3C4046"/>
                <w:shd w:val="clear" w:color="auto" w:fill="FFFFFF"/>
              </w:rPr>
              <w:t>еди театральных коллективов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</w:rPr>
            </w:pPr>
            <w:r w:rsidRPr="00012BAE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12BAE">
              <w:rPr>
                <w:rFonts w:ascii="Times New Roman,serif" w:hAnsi="Times New Roman,serif"/>
                <w:color w:val="3C4046"/>
                <w:shd w:val="clear" w:color="auto" w:fill="FFFFFF"/>
              </w:rPr>
              <w:t>театральный коллектив "Юный талант"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012BAE">
              <w:rPr>
                <w:rFonts w:ascii="Times New Roman,serif" w:hAnsi="Times New Roman,serif"/>
                <w:color w:val="3C4046"/>
                <w:shd w:val="clear" w:color="auto" w:fill="FFFFFF"/>
              </w:rPr>
              <w:t>Сабыржановой</w:t>
            </w:r>
            <w:proofErr w:type="spellEnd"/>
            <w:r w:rsidRPr="00012BAE">
              <w:rPr>
                <w:rFonts w:ascii="Times New Roman,serif" w:hAnsi="Times New Roman,serif"/>
                <w:color w:val="3C4046"/>
                <w:shd w:val="clear" w:color="auto" w:fill="FFFFFF"/>
              </w:rPr>
              <w:t xml:space="preserve"> М.А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AD" w:rsidRPr="00012BAE" w:rsidRDefault="008164AD" w:rsidP="004B176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noProof/>
                <w:lang w:eastAsia="ru-RU"/>
              </w:rPr>
              <w:drawing>
                <wp:inline distT="0" distB="0" distL="0" distR="0" wp14:anchorId="35DA1E9F" wp14:editId="0BD59AF2">
                  <wp:extent cx="1135380" cy="1562100"/>
                  <wp:effectExtent l="0" t="0" r="0" b="0"/>
                  <wp:docPr id="8" name="Рисунок 8" descr="http://89.218.18.41/DD7272198AA15DD7/e479c50e9c54de8f562e25f54ea1d296/d2ffb42af3ba45969bbe2cbe81c8d1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89.218.18.41/DD7272198AA15DD7/e479c50e9c54de8f562e25f54ea1d296/d2ffb42af3ba45969bbe2cbe81c8d1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4AD" w:rsidRPr="00012BAE" w:rsidRDefault="008164AD" w:rsidP="008164AD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164AD" w:rsidRPr="00012BAE" w:rsidRDefault="008164AD" w:rsidP="008164AD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12BAE">
        <w:rPr>
          <w:rFonts w:ascii="Times New Roman" w:hAnsi="Times New Roman"/>
          <w:b/>
          <w:sz w:val="24"/>
          <w:szCs w:val="24"/>
          <w:lang w:val="kk-KZ"/>
        </w:rPr>
        <w:t>Интеллектуальные игры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spellStart"/>
      <w:r w:rsidRPr="00012B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BritishBulldog</w:t>
      </w:r>
      <w:proofErr w:type="spellEnd"/>
      <w:r w:rsidRPr="00012B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"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2015-2016 году: участников – 5 ,призеров -4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2016-2017 </w:t>
      </w:r>
      <w:proofErr w:type="spell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proofErr w:type="gram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</w:t>
      </w:r>
      <w:proofErr w:type="spell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участников – 9 ,призеров -7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709"/>
        <w:gridCol w:w="1559"/>
        <w:gridCol w:w="425"/>
        <w:gridCol w:w="2694"/>
        <w:gridCol w:w="850"/>
        <w:gridCol w:w="1559"/>
      </w:tblGrid>
      <w:tr w:rsidR="008164AD" w:rsidRPr="00012BAE" w:rsidTr="004B176D">
        <w:trPr>
          <w:trHeight w:val="485"/>
        </w:trPr>
        <w:tc>
          <w:tcPr>
            <w:tcW w:w="4693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2016-2017 учебный год</w:t>
            </w:r>
          </w:p>
        </w:tc>
      </w:tr>
      <w:tr w:rsidR="008164AD" w:rsidRPr="00012BAE" w:rsidTr="004B176D">
        <w:trPr>
          <w:trHeight w:val="33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8164AD" w:rsidRPr="00012BAE" w:rsidTr="004B176D">
        <w:trPr>
          <w:trHeight w:val="3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Шортанбаева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9</w:t>
            </w:r>
            <w:proofErr w:type="gramStart"/>
            <w:r w:rsidRPr="00012BAE">
              <w:rPr>
                <w:rFonts w:ascii="Arial CYR" w:hAnsi="Arial CYR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БАТАЕВА ЗАРИНА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164AD" w:rsidRPr="00012BAE" w:rsidTr="004B176D">
        <w:trPr>
          <w:trHeight w:val="3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Половко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5</w:t>
            </w:r>
            <w:proofErr w:type="gramStart"/>
            <w:r w:rsidRPr="00012BAE">
              <w:rPr>
                <w:rFonts w:ascii="Arial CYR" w:hAnsi="Arial CYR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ПУГАЧЁВА ВЕРА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164AD" w:rsidRPr="00012BAE" w:rsidTr="004B176D">
        <w:trPr>
          <w:trHeight w:val="3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Пугачева Вера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5</w:t>
            </w:r>
            <w:proofErr w:type="gramStart"/>
            <w:r w:rsidRPr="00012BAE">
              <w:rPr>
                <w:rFonts w:ascii="Arial CYR" w:hAnsi="Arial CYR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ПОЛОВКО ДАРЬЯ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164AD" w:rsidRPr="00012BAE" w:rsidTr="004B176D">
        <w:trPr>
          <w:trHeight w:val="3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Чокан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6</w:t>
            </w:r>
            <w:proofErr w:type="gramStart"/>
            <w:r w:rsidRPr="00012BAE">
              <w:rPr>
                <w:rFonts w:ascii="Arial CYR" w:hAnsi="Arial CYR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ЕРМОЛЕНКО ВИКТОРИЯ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164AD" w:rsidRPr="00012BAE" w:rsidTr="004B176D">
        <w:trPr>
          <w:trHeight w:val="3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ГЕЛИСХАНОВА МАККА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164AD" w:rsidRPr="00012BAE" w:rsidTr="004B176D">
        <w:trPr>
          <w:trHeight w:val="39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ЛИСТРАТЕНКО МАРИНА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164AD" w:rsidRPr="00012BAE" w:rsidTr="004B176D">
        <w:trPr>
          <w:trHeight w:val="1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Шанбаева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Арайлым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1</w:t>
            </w:r>
          </w:p>
        </w:tc>
      </w:tr>
    </w:tbl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12B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Акбота</w:t>
      </w:r>
      <w:proofErr w:type="spellEnd"/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2015-2016 году: участников – 39,призеров -7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2016-2017 </w:t>
      </w:r>
      <w:proofErr w:type="spell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proofErr w:type="gram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</w:t>
      </w:r>
      <w:proofErr w:type="spell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участников – 58 ,призеров -24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2402"/>
        <w:gridCol w:w="557"/>
        <w:gridCol w:w="1276"/>
        <w:gridCol w:w="3260"/>
        <w:gridCol w:w="1065"/>
        <w:gridCol w:w="1203"/>
      </w:tblGrid>
      <w:tr w:rsidR="008164AD" w:rsidRPr="00012BAE" w:rsidTr="004B176D">
        <w:trPr>
          <w:trHeight w:val="34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2016-2017  учебный год</w:t>
            </w:r>
          </w:p>
        </w:tc>
      </w:tr>
      <w:tr w:rsidR="008164AD" w:rsidRPr="00012BAE" w:rsidTr="004B176D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Горбач Елизавета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Скуднова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Бертта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Карибян</w:t>
            </w:r>
            <w:proofErr w:type="spellEnd"/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Наумова Алина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Ермоленко Виктория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Костров  Максим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4В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Середа Анастасия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Сапаев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Радион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Лабукова</w:t>
            </w:r>
            <w:proofErr w:type="spellEnd"/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Скуднова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Бертта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Пашина Лаура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Кусаинов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Даниал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4В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Ермоченко</w:t>
            </w:r>
            <w:proofErr w:type="spellEnd"/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Корнилов Марк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Клятт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4В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Хаутиев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Мансур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4В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Скипер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Баранов Александр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4В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Воропаева Александра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4В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Дильман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4В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Овсянникова София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6Б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Винник Дмитрий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5Б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Нұрдан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Әдемі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5В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Горбач Елизавета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6Б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Багненко Ангелина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6Б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Веселова Дарья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6Б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Шаповалов Иван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5А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Новохатский Сергей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3А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Бондюгов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3А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Светличный Вадим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3А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64AD" w:rsidRPr="00012BAE" w:rsidTr="004B176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Акимбаева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Аружан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Золотое руно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2015-2016 году: участников – 5 ,призеров -5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2016-2017 </w:t>
      </w:r>
      <w:proofErr w:type="spell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proofErr w:type="gram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</w:t>
      </w:r>
      <w:proofErr w:type="spell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участников – 15 ,призеров -1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46"/>
        <w:gridCol w:w="2063"/>
        <w:gridCol w:w="1134"/>
        <w:gridCol w:w="1217"/>
        <w:gridCol w:w="1959"/>
        <w:gridCol w:w="890"/>
        <w:gridCol w:w="1520"/>
      </w:tblGrid>
      <w:tr w:rsidR="008164AD" w:rsidRPr="00012BAE" w:rsidTr="004B176D">
        <w:trPr>
          <w:trHeight w:val="785"/>
        </w:trPr>
        <w:tc>
          <w:tcPr>
            <w:tcW w:w="4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43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2016-2017  учебный год</w:t>
            </w:r>
          </w:p>
        </w:tc>
      </w:tr>
      <w:tr w:rsidR="008164AD" w:rsidRPr="00012BAE" w:rsidTr="004B176D">
        <w:trPr>
          <w:trHeight w:val="39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</w:p>
        </w:tc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8164AD" w:rsidRPr="00012BAE" w:rsidTr="004B176D">
        <w:trPr>
          <w:trHeight w:val="29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Стихиляс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Костров Максим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64AD" w:rsidRPr="00012BAE" w:rsidTr="004B176D">
        <w:trPr>
          <w:trHeight w:val="29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Светличная Анастасия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«Б»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4AD" w:rsidRPr="00012BAE" w:rsidTr="004B176D">
        <w:trPr>
          <w:trHeight w:val="29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Литвина Юлия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 «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4AD" w:rsidRPr="00012BAE" w:rsidTr="004B176D">
        <w:trPr>
          <w:trHeight w:val="29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Светличная Кристина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«А»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4AD" w:rsidRPr="00012BAE" w:rsidTr="004B176D">
        <w:trPr>
          <w:trHeight w:val="29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Батаева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«А»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012B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Игра-конкурсе</w:t>
      </w:r>
      <w:proofErr w:type="gramEnd"/>
      <w:r w:rsidRPr="00012B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«Кенгуру-математика для всех»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2015-2016 году: участников – 23 , призеров 23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2016-2017 </w:t>
      </w:r>
      <w:proofErr w:type="spell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proofErr w:type="gram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</w:t>
      </w:r>
      <w:proofErr w:type="spell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участников – 21 ,призеров -1</w:t>
      </w: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57"/>
        <w:gridCol w:w="1989"/>
        <w:gridCol w:w="858"/>
        <w:gridCol w:w="1217"/>
        <w:gridCol w:w="1418"/>
        <w:gridCol w:w="1451"/>
        <w:gridCol w:w="1639"/>
      </w:tblGrid>
      <w:tr w:rsidR="008164AD" w:rsidRPr="00012BAE" w:rsidTr="004B176D">
        <w:trPr>
          <w:trHeight w:val="345"/>
        </w:trPr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2016-2017  учебный год</w:t>
            </w: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Баранов Александр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Светличная Анастасия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3</w:t>
            </w:r>
          </w:p>
        </w:tc>
      </w:tr>
      <w:tr w:rsidR="008164AD" w:rsidRPr="00012BAE" w:rsidTr="004B176D">
        <w:trPr>
          <w:trHeight w:val="3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Батаева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Светличная Кристина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Школа Максим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Матвиенкова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Ангелина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Светличная Анастасия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Литовченко    Юлия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Наскольная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Алина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Винник     Дмитрий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Бондюгов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Сергей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Нұрдан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Әдемі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Нуркишева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Динара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Кайрулина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Сабина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Мусик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Карибян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Черненкова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Веселова Даша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Токсанбаева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Ларычева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Лера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Лабукова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Ермакова Виктория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Баранов Александр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Батаева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012BAE">
              <w:rPr>
                <w:rFonts w:ascii="Arial CYR" w:hAnsi="Arial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</w:tbl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</w:pP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 «Кенгуру-лингвист»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2015-2016 году: участников – 8 ,призеров -7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2016-2017 </w:t>
      </w:r>
      <w:proofErr w:type="spell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proofErr w:type="gram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</w:t>
      </w:r>
      <w:proofErr w:type="spell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участников –11  ,призеров -2</w:t>
      </w: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99"/>
        <w:gridCol w:w="1725"/>
        <w:gridCol w:w="858"/>
        <w:gridCol w:w="1303"/>
        <w:gridCol w:w="740"/>
        <w:gridCol w:w="1569"/>
        <w:gridCol w:w="858"/>
        <w:gridCol w:w="1435"/>
      </w:tblGrid>
      <w:tr w:rsidR="008164AD" w:rsidRPr="00012BAE" w:rsidTr="004B176D">
        <w:trPr>
          <w:trHeight w:val="345"/>
        </w:trPr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2016-2017  учебный год</w:t>
            </w:r>
          </w:p>
        </w:tc>
      </w:tr>
      <w:tr w:rsidR="008164AD" w:rsidRPr="00012BAE" w:rsidTr="004B176D">
        <w:trPr>
          <w:trHeight w:val="3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8164AD" w:rsidRPr="00012BAE" w:rsidTr="004B176D">
        <w:trPr>
          <w:trHeight w:val="3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Половко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12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Шанбаева</w:t>
            </w:r>
            <w:proofErr w:type="spellEnd"/>
            <w:r w:rsidRPr="00012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Арайлым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3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Пугачева Вера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Ванюхина Анастасия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12BAE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8164AD" w:rsidRPr="00012BAE" w:rsidTr="004B176D">
        <w:trPr>
          <w:trHeight w:val="3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Лабукова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Ларычева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Листротенко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Гусева Любовь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64AD" w:rsidRPr="00012BAE" w:rsidTr="004B176D">
        <w:trPr>
          <w:trHeight w:val="3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Шортанбаева</w:t>
            </w:r>
            <w:proofErr w:type="spellEnd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  <w:r w:rsidRPr="00012BAE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"Русский медвежонок"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2015-2016 году: участников – 38 ,призеров -</w:t>
      </w:r>
      <w:r w:rsidRPr="00012BAE">
        <w:t>13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2016-2017 </w:t>
      </w:r>
      <w:proofErr w:type="spell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proofErr w:type="gramStart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</w:t>
      </w:r>
      <w:proofErr w:type="spellEnd"/>
      <w:r w:rsidRPr="00012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участников –41 ,призеров -20</w:t>
      </w:r>
    </w:p>
    <w:p w:rsidR="008164AD" w:rsidRPr="00012BAE" w:rsidRDefault="008164AD" w:rsidP="008164AD">
      <w:pPr>
        <w:pStyle w:val="a3"/>
        <w:spacing w:before="0" w:beforeAutospacing="0" w:after="0" w:afterAutospacing="0"/>
        <w:ind w:firstLine="539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04"/>
        <w:gridCol w:w="2203"/>
        <w:gridCol w:w="981"/>
        <w:gridCol w:w="1217"/>
        <w:gridCol w:w="1522"/>
        <w:gridCol w:w="1075"/>
        <w:gridCol w:w="1527"/>
      </w:tblGrid>
      <w:tr w:rsidR="008164AD" w:rsidRPr="00012BAE" w:rsidTr="004B176D">
        <w:trPr>
          <w:trHeight w:val="345"/>
        </w:trPr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 учебный год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Ермоленко Ксения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Прошунин Игорь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4AD" w:rsidRPr="00012BAE" w:rsidTr="004B176D">
        <w:trPr>
          <w:trHeight w:val="3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Ермакова Милана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Иванова Вероника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Бондюгов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Данилл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 степень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 xml:space="preserve">Светличная Кристина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Гуменная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 степень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Светличный Вадим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Воропаева Александра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 степень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Ермоленко Ксения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Костров Максим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 степень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Филлипов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Баранов Александр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3степень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Дервоед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Клятт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 степень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Писаренко Илья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 xml:space="preserve">Литовченко Юлия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Кочеватова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Наскольная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Диплом 1 степени+ ценный подарок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Мэри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Светличная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Воронкина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Багненко Ангелина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Диплом 1 степени+ ценный подарок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Литвина Юлия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Горбач Елизавета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Нурдан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Адема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Нуркишева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Бегалиева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Карибян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Веселова Дарья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Листратенко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Литовченко Юлия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4AD" w:rsidRPr="00012BAE" w:rsidTr="004B176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4AD" w:rsidRPr="00012BAE" w:rsidRDefault="008164AD" w:rsidP="004B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Дану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164AD" w:rsidRPr="00012BAE" w:rsidRDefault="008164AD" w:rsidP="008164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343434"/>
          <w:sz w:val="21"/>
          <w:szCs w:val="21"/>
          <w:lang w:eastAsia="ru-RU"/>
        </w:rPr>
      </w:pPr>
      <w:r w:rsidRPr="00012BAE">
        <w:rPr>
          <w:rFonts w:ascii="Times New Roman" w:eastAsia="Times New Roman" w:hAnsi="Times New Roman"/>
          <w:b/>
          <w:color w:val="343434"/>
          <w:sz w:val="21"/>
          <w:szCs w:val="21"/>
          <w:lang w:eastAsia="ru-RU"/>
        </w:rPr>
        <w:t xml:space="preserve">    Вывод</w:t>
      </w:r>
      <w:proofErr w:type="gramStart"/>
      <w:r w:rsidRPr="00012BAE">
        <w:rPr>
          <w:rFonts w:ascii="Times New Roman" w:eastAsia="Times New Roman" w:hAnsi="Times New Roman"/>
          <w:b/>
          <w:color w:val="343434"/>
          <w:sz w:val="21"/>
          <w:szCs w:val="21"/>
          <w:lang w:eastAsia="ru-RU"/>
        </w:rPr>
        <w:t xml:space="preserve"> :</w:t>
      </w:r>
      <w:proofErr w:type="gramEnd"/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  «Интеллектуальные игры» дают возможность раскрыться наиболее талантливым, эрудированным ребятам, тем, для кого знания, наука, творчество имеют первостепенное значение. Причем в отличие от предметных олимпиад, научных соревнований, разнообразных факультативов позволяют превратить серьезную интеллектуальную деятельность в яркое зрелище, в увлекательное состязание. Именно поэтому в интеллектуальные игры с интересом играют не только  школьники</w:t>
      </w:r>
      <w:proofErr w:type="gramStart"/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 ,</w:t>
      </w:r>
      <w:proofErr w:type="gramEnd"/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но и учителя.</w:t>
      </w:r>
    </w:p>
    <w:p w:rsidR="008164AD" w:rsidRPr="00012BAE" w:rsidRDefault="008164AD" w:rsidP="00816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43434"/>
          <w:sz w:val="21"/>
          <w:szCs w:val="21"/>
          <w:lang w:eastAsia="ru-RU"/>
        </w:rPr>
      </w:pP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   Интеллектуальные игры, конкурсы помогают скрасить досуг, развить умственные способности, расширить словарный запас, улучшить память, стать более внимательным, сообразительным, учат любить и чувствовать слово, пробуждают способность к сочинительству, развивают фантазию. </w:t>
      </w:r>
      <w:r w:rsidRPr="00012BAE">
        <w:rPr>
          <w:rFonts w:ascii="Times New Roman" w:eastAsia="Times New Roman" w:hAnsi="Times New Roman"/>
          <w:b/>
          <w:bCs/>
          <w:color w:val="343434"/>
          <w:sz w:val="21"/>
          <w:szCs w:val="21"/>
          <w:lang w:eastAsia="ru-RU"/>
        </w:rPr>
        <w:t>   </w:t>
      </w:r>
    </w:p>
    <w:p w:rsidR="008164AD" w:rsidRPr="00012BAE" w:rsidRDefault="008164AD" w:rsidP="008164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b/>
          <w:color w:val="343434"/>
          <w:sz w:val="21"/>
          <w:szCs w:val="21"/>
          <w:lang w:eastAsia="ru-RU"/>
        </w:rPr>
      </w:pPr>
      <w:r w:rsidRPr="00012BAE">
        <w:rPr>
          <w:rFonts w:ascii="Times New Roman" w:eastAsia="Times New Roman" w:hAnsi="Times New Roman"/>
          <w:b/>
          <w:color w:val="343434"/>
          <w:sz w:val="21"/>
          <w:szCs w:val="21"/>
          <w:lang w:eastAsia="ru-RU"/>
        </w:rPr>
        <w:t>Таблица участников и призеров  КГУ «</w:t>
      </w:r>
      <w:proofErr w:type="spellStart"/>
      <w:r w:rsidRPr="00012BAE">
        <w:rPr>
          <w:rFonts w:ascii="Times New Roman" w:eastAsia="Times New Roman" w:hAnsi="Times New Roman"/>
          <w:b/>
          <w:color w:val="343434"/>
          <w:sz w:val="21"/>
          <w:szCs w:val="21"/>
          <w:lang w:eastAsia="ru-RU"/>
        </w:rPr>
        <w:t>Макинская</w:t>
      </w:r>
      <w:proofErr w:type="spellEnd"/>
      <w:r w:rsidRPr="00012BAE">
        <w:rPr>
          <w:rFonts w:ascii="Times New Roman" w:eastAsia="Times New Roman" w:hAnsi="Times New Roman"/>
          <w:b/>
          <w:color w:val="343434"/>
          <w:sz w:val="21"/>
          <w:szCs w:val="21"/>
          <w:lang w:eastAsia="ru-RU"/>
        </w:rPr>
        <w:t xml:space="preserve"> СШ3» в интеллектуальных конкурсах за 2 года</w:t>
      </w:r>
    </w:p>
    <w:tbl>
      <w:tblPr>
        <w:tblW w:w="7401" w:type="dxa"/>
        <w:tblInd w:w="93" w:type="dxa"/>
        <w:tblLook w:val="04A0" w:firstRow="1" w:lastRow="0" w:firstColumn="1" w:lastColumn="0" w:noHBand="0" w:noVBand="1"/>
      </w:tblPr>
      <w:tblGrid>
        <w:gridCol w:w="2620"/>
        <w:gridCol w:w="1234"/>
        <w:gridCol w:w="1045"/>
        <w:gridCol w:w="1248"/>
        <w:gridCol w:w="1304"/>
      </w:tblGrid>
      <w:tr w:rsidR="008164AD" w:rsidRPr="00012BAE" w:rsidTr="004B176D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2015-2016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2016-2017</w:t>
            </w:r>
          </w:p>
        </w:tc>
      </w:tr>
      <w:tr w:rsidR="008164AD" w:rsidRPr="00012BAE" w:rsidTr="004B176D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Участники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Призеры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Участники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Призеры</w:t>
            </w:r>
          </w:p>
        </w:tc>
      </w:tr>
      <w:tr w:rsidR="008164AD" w:rsidRPr="00012BAE" w:rsidTr="004B176D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343434"/>
                <w:sz w:val="18"/>
                <w:szCs w:val="18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343434"/>
                <w:sz w:val="18"/>
                <w:szCs w:val="18"/>
                <w:lang w:eastAsia="ru-RU"/>
              </w:rPr>
              <w:t>«</w:t>
            </w:r>
            <w:proofErr w:type="spellStart"/>
            <w:r w:rsidRPr="00012BAE">
              <w:rPr>
                <w:rFonts w:ascii="Times New Roman" w:eastAsia="Times New Roman" w:hAnsi="Times New Roman"/>
                <w:color w:val="343434"/>
                <w:sz w:val="18"/>
                <w:szCs w:val="18"/>
                <w:lang w:eastAsia="ru-RU"/>
              </w:rPr>
              <w:t>Ақ</w:t>
            </w:r>
            <w:proofErr w:type="spellEnd"/>
            <w:r w:rsidRPr="00012BAE">
              <w:rPr>
                <w:rFonts w:ascii="Times New Roman" w:eastAsia="Times New Roman" w:hAnsi="Times New Roman"/>
                <w:color w:val="343434"/>
                <w:sz w:val="18"/>
                <w:szCs w:val="18"/>
                <w:lang w:eastAsia="ru-RU"/>
              </w:rPr>
              <w:t> бота»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</w:tr>
      <w:tr w:rsidR="008164AD" w:rsidRPr="00012BAE" w:rsidTr="004B176D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BritishBulldog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8164AD" w:rsidRPr="00012BAE" w:rsidTr="004B176D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«Кенгуру-математика для всех»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8164AD" w:rsidRPr="00012BAE" w:rsidTr="004B176D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«Кенгуру-лингвист»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164AD" w:rsidRPr="00012BAE" w:rsidTr="004B176D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343434"/>
                <w:sz w:val="18"/>
                <w:szCs w:val="18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343434"/>
                <w:sz w:val="18"/>
                <w:szCs w:val="18"/>
                <w:lang w:eastAsia="ru-RU"/>
              </w:rPr>
              <w:t>   </w:t>
            </w:r>
            <w:r w:rsidRPr="00012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"Русский медвежонок"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</w:tr>
      <w:tr w:rsidR="008164AD" w:rsidRPr="00012BAE" w:rsidTr="004B176D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AD" w:rsidRPr="00012BAE" w:rsidRDefault="008164AD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Золотое руно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AD" w:rsidRPr="00012BAE" w:rsidRDefault="008164AD" w:rsidP="004B1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8164AD" w:rsidRPr="00012BAE" w:rsidRDefault="008164AD" w:rsidP="008164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343434"/>
          <w:sz w:val="21"/>
          <w:szCs w:val="21"/>
          <w:lang w:eastAsia="ru-RU"/>
        </w:rPr>
      </w:pP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Диаграмма участия учащихся КГУ «</w:t>
      </w:r>
      <w:proofErr w:type="spellStart"/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Макинская</w:t>
      </w:r>
      <w:proofErr w:type="spellEnd"/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 СШ3» в интеллектуальных конкурсах за 2 года</w:t>
      </w:r>
    </w:p>
    <w:p w:rsidR="008164AD" w:rsidRPr="00012BAE" w:rsidRDefault="008164AD" w:rsidP="008164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343434"/>
          <w:sz w:val="21"/>
          <w:szCs w:val="21"/>
          <w:lang w:eastAsia="ru-RU"/>
        </w:rPr>
      </w:pP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lastRenderedPageBreak/>
        <w:t> </w:t>
      </w:r>
      <w:r w:rsidRPr="00012BAE">
        <w:rPr>
          <w:noProof/>
          <w:lang w:eastAsia="ru-RU"/>
        </w:rPr>
        <w:drawing>
          <wp:inline distT="0" distB="0" distL="0" distR="0" wp14:anchorId="1CA5FFF2" wp14:editId="2758AC13">
            <wp:extent cx="5053330" cy="299148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3434"/>
          <w:sz w:val="21"/>
          <w:szCs w:val="21"/>
          <w:lang w:eastAsia="ru-RU"/>
        </w:rPr>
      </w:pPr>
    </w:p>
    <w:p w:rsidR="008164AD" w:rsidRPr="00012BAE" w:rsidRDefault="008164AD" w:rsidP="008164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b/>
          <w:color w:val="343434"/>
          <w:sz w:val="21"/>
          <w:szCs w:val="21"/>
          <w:lang w:eastAsia="ru-RU"/>
        </w:rPr>
      </w:pPr>
      <w:r w:rsidRPr="00012BAE">
        <w:rPr>
          <w:rFonts w:ascii="Times New Roman" w:eastAsia="Times New Roman" w:hAnsi="Times New Roman"/>
          <w:b/>
          <w:bCs/>
          <w:color w:val="343434"/>
          <w:sz w:val="21"/>
          <w:szCs w:val="21"/>
          <w:lang w:eastAsia="ru-RU"/>
        </w:rPr>
        <w:t>Диаграмма призеров</w:t>
      </w:r>
      <w:r w:rsidRPr="00012BAE">
        <w:rPr>
          <w:rFonts w:ascii="Times New Roman" w:eastAsia="Times New Roman" w:hAnsi="Times New Roman"/>
          <w:b/>
          <w:color w:val="343434"/>
          <w:sz w:val="21"/>
          <w:szCs w:val="21"/>
          <w:lang w:eastAsia="ru-RU"/>
        </w:rPr>
        <w:t xml:space="preserve"> учащихся КГУ «</w:t>
      </w:r>
      <w:proofErr w:type="spellStart"/>
      <w:r w:rsidRPr="00012BAE">
        <w:rPr>
          <w:rFonts w:ascii="Times New Roman" w:eastAsia="Times New Roman" w:hAnsi="Times New Roman"/>
          <w:b/>
          <w:color w:val="343434"/>
          <w:sz w:val="21"/>
          <w:szCs w:val="21"/>
          <w:lang w:eastAsia="ru-RU"/>
        </w:rPr>
        <w:t>Макинская</w:t>
      </w:r>
      <w:proofErr w:type="spellEnd"/>
      <w:r w:rsidRPr="00012BAE">
        <w:rPr>
          <w:rFonts w:ascii="Times New Roman" w:eastAsia="Times New Roman" w:hAnsi="Times New Roman"/>
          <w:b/>
          <w:color w:val="343434"/>
          <w:sz w:val="21"/>
          <w:szCs w:val="21"/>
          <w:lang w:eastAsia="ru-RU"/>
        </w:rPr>
        <w:t xml:space="preserve"> СШ3» в интеллектуальных конкурсах за 2 года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3434"/>
          <w:sz w:val="21"/>
          <w:szCs w:val="21"/>
          <w:lang w:eastAsia="ru-RU"/>
        </w:rPr>
      </w:pP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3434"/>
          <w:sz w:val="21"/>
          <w:szCs w:val="21"/>
          <w:lang w:eastAsia="ru-RU"/>
        </w:rPr>
      </w:pPr>
      <w:r w:rsidRPr="00012BAE">
        <w:rPr>
          <w:rFonts w:ascii="Times New Roman" w:eastAsia="Times New Roman" w:hAnsi="Times New Roman"/>
          <w:b/>
          <w:bCs/>
          <w:color w:val="343434"/>
          <w:sz w:val="21"/>
          <w:szCs w:val="21"/>
          <w:lang w:eastAsia="ru-RU"/>
        </w:rPr>
        <w:t xml:space="preserve"> </w:t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3434"/>
          <w:sz w:val="21"/>
          <w:szCs w:val="21"/>
          <w:lang w:eastAsia="ru-RU"/>
        </w:rPr>
      </w:pPr>
      <w:r w:rsidRPr="00012BAE">
        <w:rPr>
          <w:noProof/>
          <w:lang w:eastAsia="ru-RU"/>
        </w:rPr>
        <w:drawing>
          <wp:inline distT="0" distB="0" distL="0" distR="0" wp14:anchorId="0FCE217B" wp14:editId="71E73795">
            <wp:extent cx="4574540" cy="274574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164AD" w:rsidRPr="00012BAE" w:rsidRDefault="008164AD" w:rsidP="008164AD">
      <w:pPr>
        <w:spacing w:after="0" w:line="240" w:lineRule="auto"/>
        <w:jc w:val="both"/>
        <w:rPr>
          <w:rFonts w:ascii="Times New Roman" w:eastAsia="Times New Roman" w:hAnsi="Times New Roman"/>
          <w:color w:val="343434"/>
          <w:sz w:val="21"/>
          <w:szCs w:val="21"/>
          <w:lang w:eastAsia="ru-RU"/>
        </w:rPr>
      </w:pP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 В этом учебном году количество участников заметно увеличилось в конкурсах </w:t>
      </w:r>
      <w:proofErr w:type="gramStart"/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:</w:t>
      </w:r>
      <w:r w:rsidRPr="00012BAE">
        <w:rPr>
          <w:rFonts w:ascii="Times New Roman" w:eastAsia="Times New Roman" w:hAnsi="Times New Roman"/>
          <w:color w:val="343434"/>
          <w:sz w:val="18"/>
          <w:szCs w:val="18"/>
          <w:lang w:eastAsia="ru-RU"/>
        </w:rPr>
        <w:t>«</w:t>
      </w:r>
      <w:proofErr w:type="spellStart"/>
      <w:proofErr w:type="gramEnd"/>
      <w:r w:rsidRPr="00012BAE">
        <w:rPr>
          <w:rFonts w:ascii="Times New Roman" w:eastAsia="Times New Roman" w:hAnsi="Times New Roman"/>
          <w:color w:val="343434"/>
          <w:sz w:val="18"/>
          <w:szCs w:val="18"/>
          <w:lang w:eastAsia="ru-RU"/>
        </w:rPr>
        <w:t>Ақ</w:t>
      </w:r>
      <w:proofErr w:type="spellEnd"/>
      <w:r w:rsidRPr="00012BAE">
        <w:rPr>
          <w:rFonts w:ascii="Times New Roman" w:eastAsia="Times New Roman" w:hAnsi="Times New Roman"/>
          <w:color w:val="343434"/>
          <w:sz w:val="18"/>
          <w:szCs w:val="18"/>
          <w:lang w:eastAsia="ru-RU"/>
        </w:rPr>
        <w:t> бота»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 (на     17 учащихся ), что составляет около 150 %.,</w:t>
      </w:r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"</w:t>
      </w:r>
      <w:proofErr w:type="spellStart"/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BritishBulldog</w:t>
      </w:r>
      <w:proofErr w:type="spellEnd"/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(на 3  учащихся ), что составляет около 70 %.</w:t>
      </w:r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«Кенгуру-лингвист»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 (на 3 учащихся ), что составляет около  %,</w:t>
      </w:r>
      <w:r w:rsidRPr="00012BAE">
        <w:rPr>
          <w:rFonts w:ascii="Times New Roman" w:eastAsia="Times New Roman" w:hAnsi="Times New Roman"/>
          <w:color w:val="343434"/>
          <w:sz w:val="18"/>
          <w:szCs w:val="18"/>
          <w:lang w:eastAsia="ru-RU"/>
        </w:rPr>
        <w:t>   </w:t>
      </w:r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"Русский медвежонок"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(на 3  учащихся ), что составляет около 26 %,</w:t>
      </w:r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Золотое руно"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(на 10 учащихся ), что составляет около 200 %.Незначительно уменьшилось участников  в конкурсе </w:t>
      </w:r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«Кенгуру-математика для всех» 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(на 2 учащихся</w:t>
      </w:r>
      <w:proofErr w:type="gramStart"/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 )</w:t>
      </w:r>
      <w:proofErr w:type="gramEnd"/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, что составляет около 10 %.</w:t>
      </w:r>
    </w:p>
    <w:p w:rsidR="008164AD" w:rsidRPr="00012BAE" w:rsidRDefault="008164AD" w:rsidP="008164AD">
      <w:pPr>
        <w:spacing w:after="0" w:line="240" w:lineRule="auto"/>
        <w:jc w:val="both"/>
      </w:pP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   По сравнению с прошлым годом результативность участия повысилась и составила в текущем году</w:t>
      </w:r>
      <w:r w:rsidRPr="00012BAE">
        <w:rPr>
          <w:rFonts w:ascii="Times New Roman" w:eastAsia="Times New Roman" w:hAnsi="Times New Roman"/>
          <w:color w:val="343434"/>
          <w:sz w:val="18"/>
          <w:szCs w:val="18"/>
          <w:lang w:eastAsia="ru-RU"/>
        </w:rPr>
        <w:t xml:space="preserve"> </w:t>
      </w:r>
      <w:proofErr w:type="spellStart"/>
      <w:r w:rsidRPr="00012BAE">
        <w:rPr>
          <w:rFonts w:ascii="Times New Roman" w:eastAsia="Times New Roman" w:hAnsi="Times New Roman"/>
          <w:color w:val="343434"/>
          <w:sz w:val="18"/>
          <w:szCs w:val="18"/>
          <w:lang w:eastAsia="ru-RU"/>
        </w:rPr>
        <w:t>Ақ</w:t>
      </w:r>
      <w:proofErr w:type="spellEnd"/>
      <w:r w:rsidRPr="00012BAE">
        <w:rPr>
          <w:rFonts w:ascii="Times New Roman" w:eastAsia="Times New Roman" w:hAnsi="Times New Roman"/>
          <w:color w:val="343434"/>
          <w:sz w:val="18"/>
          <w:szCs w:val="18"/>
          <w:lang w:eastAsia="ru-RU"/>
        </w:rPr>
        <w:t> бота»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 (на     19 учащихся ), что составляет около 40 %.,</w:t>
      </w:r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"</w:t>
      </w:r>
      <w:proofErr w:type="spellStart"/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BritishBulldog</w:t>
      </w:r>
      <w:proofErr w:type="spellEnd"/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(на 5  учащихся ), что составляет около 100 %.</w:t>
      </w:r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"Русский медвежонок</w:t>
      </w:r>
      <w:proofErr w:type="gramStart"/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"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(</w:t>
      </w:r>
      <w:proofErr w:type="gramEnd"/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на 7  учащихся ), что составляет около 50 %,</w:t>
      </w:r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Золотое руно"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(на 10 учащихся ), что составляет около 200 %.Значительно  уменьшилось результативность участников  в конкурсе </w:t>
      </w:r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«Кенгуру-математика для всех» 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(на 22 учащихся ), что составляет около 100 %. </w:t>
      </w:r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«Кенгуру-лингвист»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 xml:space="preserve"> (на 5 учащихся что составляет около  71%),</w:t>
      </w:r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Золотое руно</w:t>
      </w:r>
      <w:proofErr w:type="gramStart"/>
      <w:r w:rsidRPr="00012B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"</w:t>
      </w: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(</w:t>
      </w:r>
      <w:proofErr w:type="gramEnd"/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на 4 учащихся ), что составляет около 90 %</w:t>
      </w:r>
    </w:p>
    <w:p w:rsidR="008164AD" w:rsidRPr="00012BAE" w:rsidRDefault="008164AD" w:rsidP="008164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343434"/>
          <w:sz w:val="21"/>
          <w:szCs w:val="21"/>
          <w:lang w:eastAsia="ru-RU"/>
        </w:rPr>
      </w:pPr>
      <w:r w:rsidRPr="00012BAE">
        <w:rPr>
          <w:rFonts w:ascii="Times New Roman" w:eastAsia="Times New Roman" w:hAnsi="Times New Roman"/>
          <w:color w:val="343434"/>
          <w:sz w:val="21"/>
          <w:szCs w:val="21"/>
          <w:lang w:eastAsia="ru-RU"/>
        </w:rPr>
        <w:t>Рекомендации:</w:t>
      </w:r>
    </w:p>
    <w:p w:rsidR="008164AD" w:rsidRPr="00012BAE" w:rsidRDefault="008164AD" w:rsidP="008164AD">
      <w:pPr>
        <w:shd w:val="clear" w:color="auto" w:fill="FFFFFF"/>
        <w:spacing w:before="150" w:after="0" w:line="240" w:lineRule="auto"/>
        <w:ind w:left="360"/>
        <w:jc w:val="both"/>
        <w:rPr>
          <w:rFonts w:ascii="Times New Roman" w:eastAsia="Times New Roman" w:hAnsi="Times New Roman"/>
          <w:color w:val="343434"/>
          <w:lang w:eastAsia="ru-RU"/>
        </w:rPr>
        <w:sectPr w:rsidR="008164AD" w:rsidRPr="00012BAE" w:rsidSect="0020180F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  <w:r w:rsidRPr="00012BAE">
        <w:rPr>
          <w:rFonts w:ascii="Times New Roman" w:eastAsia="Times New Roman" w:hAnsi="Times New Roman"/>
          <w:color w:val="343434"/>
          <w:lang w:eastAsia="ru-RU"/>
        </w:rPr>
        <w:t>1.принять дополнительные меры по созданию оптимальных условий для развития интеллектуальной одаренности среди учащихся, оказанию всестороннего содействия реализации их потенциальных возможностей.</w:t>
      </w:r>
      <w:r w:rsidRPr="00012BAE">
        <w:rPr>
          <w:rFonts w:ascii="Times New Roman" w:eastAsia="Times New Roman" w:hAnsi="Times New Roman"/>
          <w:color w:val="000000"/>
          <w:lang w:eastAsia="ru-RU"/>
        </w:rPr>
        <w:t xml:space="preserve">  2.Своевременно предоставлять заявки на участие</w:t>
      </w:r>
    </w:p>
    <w:p w:rsidR="00AC34EE" w:rsidRPr="00012BAE" w:rsidRDefault="00333410" w:rsidP="003C245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lastRenderedPageBreak/>
        <w:t>Проанализировав работу педагогического коллектива и учащихся, можно сделать вывод о том, что у детей есть удовлетворенность своей деятельностью и таких детей становится, все больше.</w:t>
      </w:r>
    </w:p>
    <w:p w:rsidR="001E7563" w:rsidRPr="00012BAE" w:rsidRDefault="001E7563" w:rsidP="003C245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BAE">
        <w:rPr>
          <w:rFonts w:ascii="Times New Roman" w:hAnsi="Times New Roman" w:cs="Times New Roman"/>
          <w:b/>
          <w:bCs/>
          <w:sz w:val="28"/>
          <w:szCs w:val="28"/>
        </w:rPr>
        <w:t>5.4 Анализ промежуточной аттестации учащихся 5-8, 10 классов</w:t>
      </w:r>
    </w:p>
    <w:p w:rsidR="001E7563" w:rsidRPr="00012BAE" w:rsidRDefault="001E7563" w:rsidP="003C2453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AE">
        <w:rPr>
          <w:rFonts w:ascii="Times New Roman" w:hAnsi="Times New Roman" w:cs="Times New Roman"/>
          <w:color w:val="000000" w:themeColor="text1"/>
          <w:sz w:val="28"/>
          <w:szCs w:val="28"/>
        </w:rPr>
        <w:t>Целью промежуточной аттестации является оценка эффективности изучения отдельных предметов, соответствия уровня сложности учебного материала учебно-познавательным возможностям учащихся, уровня эффективности учебной деятельности учащихся на основе принятых критериев, соответствия уровня подготовки обучающихся требованиям государственных образовательных стандартов.</w:t>
      </w:r>
    </w:p>
    <w:p w:rsidR="001E7563" w:rsidRPr="00012BAE" w:rsidRDefault="001E7563" w:rsidP="003C2453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AE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МО, совещании при завуче был рассмотрен экзаменационный материал, а на педагогическом совете </w:t>
      </w:r>
      <w:r w:rsidRPr="00012BA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утверждён. Промежуточная аттестация проводилась в установленные сроки (по утверждённому графику) и в порядке, определённом Типовыми правилами о промежуточной аттестации в 5-8, 10 классах.</w:t>
      </w:r>
    </w:p>
    <w:p w:rsidR="001E7563" w:rsidRPr="00012BAE" w:rsidRDefault="001E7563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Из 334 учащихся 5-8, 10 классов переводные экзамены сдавали 282 учащихся.  Согласно Типовым правилам о промежуточной аттестации в 5-8, 10 классах</w:t>
      </w:r>
      <w:r w:rsidR="0017037A" w:rsidRPr="00012BAE">
        <w:rPr>
          <w:rFonts w:ascii="Times New Roman" w:hAnsi="Times New Roman" w:cs="Times New Roman"/>
          <w:sz w:val="28"/>
          <w:szCs w:val="28"/>
        </w:rPr>
        <w:t xml:space="preserve"> 47</w:t>
      </w:r>
      <w:r w:rsidRPr="00012BAE">
        <w:rPr>
          <w:rFonts w:ascii="Times New Roman" w:hAnsi="Times New Roman" w:cs="Times New Roman"/>
          <w:sz w:val="28"/>
          <w:szCs w:val="28"/>
        </w:rPr>
        <w:t xml:space="preserve"> учащихся окончивших учебный год на «отлично» освобождаются от сдачи переводных экзаменов, 1 учащийся был освобожден на основании справки ВКК.</w:t>
      </w:r>
    </w:p>
    <w:p w:rsidR="001E7563" w:rsidRPr="00012BAE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BAE">
        <w:rPr>
          <w:rFonts w:ascii="Times New Roman" w:hAnsi="Times New Roman" w:cs="Times New Roman"/>
          <w:bCs/>
          <w:sz w:val="28"/>
          <w:szCs w:val="28"/>
        </w:rPr>
        <w:t xml:space="preserve">При проведении  промежуточной аттестации  произошли корректировки оценок:  24 учащихся улучшили свои результаты, 15 снизили.  </w:t>
      </w:r>
    </w:p>
    <w:p w:rsidR="001E7563" w:rsidRPr="00012BAE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BAE">
        <w:rPr>
          <w:rFonts w:ascii="Times New Roman" w:hAnsi="Times New Roman" w:cs="Times New Roman"/>
          <w:bCs/>
          <w:sz w:val="28"/>
          <w:szCs w:val="28"/>
        </w:rPr>
        <w:tab/>
        <w:t xml:space="preserve">При проведении  промежуточной аттестации  произошли корректировки оценок:  24 учащихся улучшили свои результаты, 15 снизили.  </w:t>
      </w:r>
    </w:p>
    <w:p w:rsidR="001E7563" w:rsidRPr="00012BAE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2BAE">
        <w:rPr>
          <w:rFonts w:ascii="Times New Roman" w:hAnsi="Times New Roman" w:cs="Times New Roman"/>
          <w:b/>
          <w:bCs/>
          <w:iCs/>
          <w:sz w:val="28"/>
          <w:szCs w:val="28"/>
        </w:rPr>
        <w:t>5.5</w:t>
      </w:r>
      <w:r w:rsidR="00182B2A" w:rsidRPr="00012BA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12BA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Анализ государственной итоговой аттестации учащихся за курс </w:t>
      </w:r>
    </w:p>
    <w:p w:rsidR="001E7563" w:rsidRPr="00012BAE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2BAE">
        <w:rPr>
          <w:rFonts w:ascii="Times New Roman" w:hAnsi="Times New Roman" w:cs="Times New Roman"/>
          <w:b/>
          <w:bCs/>
          <w:iCs/>
          <w:sz w:val="28"/>
          <w:szCs w:val="28"/>
        </w:rPr>
        <w:t>основного среднего образования (9класс)</w:t>
      </w:r>
    </w:p>
    <w:p w:rsidR="001E7563" w:rsidRPr="00012BAE" w:rsidRDefault="001E7563" w:rsidP="003C24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BAE">
        <w:rPr>
          <w:rFonts w:ascii="Times New Roman" w:hAnsi="Times New Roman" w:cs="Times New Roman"/>
          <w:bCs/>
          <w:iCs/>
          <w:sz w:val="28"/>
          <w:szCs w:val="28"/>
        </w:rPr>
        <w:t>К государственной итоговой аттестации учащихся за курс основного средн</w:t>
      </w:r>
      <w:r w:rsidR="0017037A" w:rsidRPr="00012BAE">
        <w:rPr>
          <w:rFonts w:ascii="Times New Roman" w:hAnsi="Times New Roman" w:cs="Times New Roman"/>
          <w:bCs/>
          <w:iCs/>
          <w:sz w:val="28"/>
          <w:szCs w:val="28"/>
        </w:rPr>
        <w:t>его образования было допущено 60</w:t>
      </w:r>
      <w:r w:rsidRPr="00012BAE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учащихся, по справке ВКК ос</w:t>
      </w:r>
      <w:r w:rsidR="0017037A" w:rsidRPr="00012BAE">
        <w:rPr>
          <w:rFonts w:ascii="Times New Roman" w:hAnsi="Times New Roman" w:cs="Times New Roman"/>
          <w:bCs/>
          <w:iCs/>
          <w:sz w:val="28"/>
          <w:szCs w:val="28"/>
        </w:rPr>
        <w:t>вобожден 2 учащих</w:t>
      </w:r>
      <w:r w:rsidRPr="00012BAE">
        <w:rPr>
          <w:rFonts w:ascii="Times New Roman" w:hAnsi="Times New Roman" w:cs="Times New Roman"/>
          <w:bCs/>
          <w:iCs/>
          <w:sz w:val="28"/>
          <w:szCs w:val="28"/>
        </w:rPr>
        <w:t>ся.</w:t>
      </w:r>
    </w:p>
    <w:p w:rsidR="001E7563" w:rsidRPr="00012BAE" w:rsidRDefault="001E7563" w:rsidP="003C2453">
      <w:pPr>
        <w:tabs>
          <w:tab w:val="left" w:pos="46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BAE">
        <w:rPr>
          <w:rFonts w:ascii="Times New Roman" w:hAnsi="Times New Roman" w:cs="Times New Roman"/>
          <w:bCs/>
          <w:sz w:val="28"/>
          <w:szCs w:val="28"/>
        </w:rPr>
        <w:tab/>
        <w:t xml:space="preserve">По итогам государственных экзаменов за курс основного среднего образования произошли небольшие изменения в итоговом оценивании знаний </w:t>
      </w:r>
      <w:proofErr w:type="spellStart"/>
      <w:r w:rsidRPr="00012BAE">
        <w:rPr>
          <w:rFonts w:ascii="Times New Roman" w:hAnsi="Times New Roman" w:cs="Times New Roman"/>
          <w:bCs/>
          <w:sz w:val="28"/>
          <w:szCs w:val="28"/>
        </w:rPr>
        <w:t>учащихся</w:t>
      </w:r>
      <w:proofErr w:type="gramStart"/>
      <w:r w:rsidRPr="00012BAE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012BAE">
        <w:rPr>
          <w:rFonts w:ascii="Times New Roman" w:hAnsi="Times New Roman" w:cs="Times New Roman"/>
          <w:bCs/>
          <w:sz w:val="28"/>
          <w:szCs w:val="28"/>
        </w:rPr>
        <w:t>лучшили</w:t>
      </w:r>
      <w:proofErr w:type="spellEnd"/>
      <w:r w:rsidRPr="00012BAE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17037A" w:rsidRPr="00012BAE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Pr="00012BAE">
        <w:rPr>
          <w:rFonts w:ascii="Times New Roman" w:hAnsi="Times New Roman" w:cs="Times New Roman"/>
          <w:bCs/>
          <w:sz w:val="28"/>
          <w:szCs w:val="28"/>
        </w:rPr>
        <w:t>учащихся</w:t>
      </w:r>
      <w:r w:rsidR="0017037A" w:rsidRPr="00012BAE">
        <w:rPr>
          <w:rFonts w:ascii="Times New Roman" w:hAnsi="Times New Roman" w:cs="Times New Roman"/>
          <w:bCs/>
          <w:sz w:val="28"/>
          <w:szCs w:val="28"/>
        </w:rPr>
        <w:t>, 2</w:t>
      </w:r>
      <w:r w:rsidRPr="00012BAE">
        <w:rPr>
          <w:rFonts w:ascii="Times New Roman" w:hAnsi="Times New Roman" w:cs="Times New Roman"/>
          <w:bCs/>
          <w:sz w:val="28"/>
          <w:szCs w:val="28"/>
        </w:rPr>
        <w:t xml:space="preserve"> учащ</w:t>
      </w:r>
      <w:r w:rsidR="0017037A" w:rsidRPr="00012BAE">
        <w:rPr>
          <w:rFonts w:ascii="Times New Roman" w:hAnsi="Times New Roman" w:cs="Times New Roman"/>
          <w:bCs/>
          <w:sz w:val="28"/>
          <w:szCs w:val="28"/>
        </w:rPr>
        <w:t xml:space="preserve">ихся снизили. Двое </w:t>
      </w:r>
      <w:r w:rsidRPr="00012BAE">
        <w:rPr>
          <w:rFonts w:ascii="Times New Roman" w:hAnsi="Times New Roman" w:cs="Times New Roman"/>
          <w:bCs/>
          <w:sz w:val="28"/>
          <w:szCs w:val="28"/>
        </w:rPr>
        <w:t xml:space="preserve">  учащихся  при сдаче государственной итоговой аттестации за курс основного среднего образования подтвердили результат </w:t>
      </w:r>
      <w:proofErr w:type="gramStart"/>
      <w:r w:rsidRPr="00012BAE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012BAE">
        <w:rPr>
          <w:rFonts w:ascii="Times New Roman" w:hAnsi="Times New Roman" w:cs="Times New Roman"/>
          <w:bCs/>
          <w:sz w:val="28"/>
          <w:szCs w:val="28"/>
        </w:rPr>
        <w:t xml:space="preserve"> отлично: </w:t>
      </w:r>
      <w:proofErr w:type="spellStart"/>
      <w:r w:rsidR="0017037A" w:rsidRPr="00012BAE">
        <w:rPr>
          <w:rFonts w:ascii="Times New Roman" w:hAnsi="Times New Roman" w:cs="Times New Roman"/>
          <w:bCs/>
          <w:sz w:val="28"/>
          <w:szCs w:val="28"/>
        </w:rPr>
        <w:t>Купавцев</w:t>
      </w:r>
      <w:proofErr w:type="spellEnd"/>
      <w:r w:rsidR="0017037A" w:rsidRPr="00012BAE">
        <w:rPr>
          <w:rFonts w:ascii="Times New Roman" w:hAnsi="Times New Roman" w:cs="Times New Roman"/>
          <w:bCs/>
          <w:sz w:val="28"/>
          <w:szCs w:val="28"/>
        </w:rPr>
        <w:t xml:space="preserve"> Данил</w:t>
      </w:r>
      <w:proofErr w:type="gramStart"/>
      <w:r w:rsidR="0017037A" w:rsidRPr="00012BA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spellStart"/>
      <w:proofErr w:type="gramEnd"/>
      <w:r w:rsidR="0017037A" w:rsidRPr="00012BAE">
        <w:rPr>
          <w:rFonts w:ascii="Times New Roman" w:hAnsi="Times New Roman" w:cs="Times New Roman"/>
          <w:bCs/>
          <w:sz w:val="28"/>
          <w:szCs w:val="28"/>
        </w:rPr>
        <w:t>Шанбаева</w:t>
      </w:r>
      <w:proofErr w:type="spellEnd"/>
      <w:r w:rsidR="0017037A" w:rsidRPr="00012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37A" w:rsidRPr="00012BAE">
        <w:rPr>
          <w:rFonts w:ascii="Times New Roman" w:hAnsi="Times New Roman" w:cs="Times New Roman"/>
          <w:bCs/>
          <w:sz w:val="28"/>
          <w:szCs w:val="28"/>
        </w:rPr>
        <w:t>Арайлым</w:t>
      </w:r>
      <w:proofErr w:type="spellEnd"/>
    </w:p>
    <w:p w:rsidR="001E7563" w:rsidRPr="00012BAE" w:rsidRDefault="001E7563" w:rsidP="003C245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AE">
        <w:rPr>
          <w:rFonts w:ascii="Times New Roman" w:hAnsi="Times New Roman" w:cs="Times New Roman"/>
          <w:b/>
          <w:sz w:val="28"/>
          <w:szCs w:val="28"/>
        </w:rPr>
        <w:t>5.7 Преемственность</w:t>
      </w:r>
    </w:p>
    <w:p w:rsidR="001E7563" w:rsidRPr="00012BAE" w:rsidRDefault="001E7563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Calibri" w:hAnsi="Times New Roman" w:cs="Times New Roman"/>
          <w:sz w:val="28"/>
          <w:szCs w:val="28"/>
        </w:rPr>
        <w:t>Важным условием процесса образования на современном этапе является преемственность</w:t>
      </w:r>
      <w:proofErr w:type="gramStart"/>
      <w:r w:rsidRPr="00012BAE">
        <w:rPr>
          <w:rFonts w:ascii="Times New Roman" w:eastAsia="Calibri" w:hAnsi="Times New Roman" w:cs="Times New Roman"/>
          <w:sz w:val="28"/>
          <w:szCs w:val="28"/>
        </w:rPr>
        <w:t>.</w:t>
      </w:r>
      <w:r w:rsidRPr="00012BA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12BAE">
        <w:rPr>
          <w:rFonts w:ascii="Times New Roman" w:hAnsi="Times New Roman" w:cs="Times New Roman"/>
          <w:sz w:val="28"/>
          <w:szCs w:val="28"/>
        </w:rPr>
        <w:t xml:space="preserve">тобы сделать переход детей в 1,5 класс более мягким, дать возможность учащимся быстрее адаптироваться к новым условиям, педагоги,принимающие 1 и 5 классы знакомятся с методами работы в </w:t>
      </w:r>
      <w:proofErr w:type="spellStart"/>
      <w:r w:rsidRPr="00012BAE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012BAE">
        <w:rPr>
          <w:rFonts w:ascii="Times New Roman" w:hAnsi="Times New Roman" w:cs="Times New Roman"/>
          <w:sz w:val="28"/>
          <w:szCs w:val="28"/>
        </w:rPr>
        <w:t xml:space="preserve"> и 4 классе. Учителя предшкольной подготовки и начальных классов  в свою очередь,  посещают уроки в первых, 5классах и  могут видеть, какие знания необходимы будущему первокласснику, пятикласснику.</w:t>
      </w:r>
      <w:r w:rsidRPr="00012BAE">
        <w:rPr>
          <w:rFonts w:ascii="Times New Roman" w:eastAsia="Calibri" w:hAnsi="Times New Roman" w:cs="Times New Roman"/>
          <w:sz w:val="28"/>
          <w:szCs w:val="28"/>
        </w:rPr>
        <w:t> 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В течение первой учебной четверти проходит наблюдение за адаптационным периодом обучающихся 1, 5,10 классов. В данном учебном году в связи с заявкой на курсы по обновленному содержанию образования(5,7 </w:t>
      </w:r>
      <w:proofErr w:type="spellStart"/>
      <w:r w:rsidRPr="00012BA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12BAE">
        <w:rPr>
          <w:rFonts w:ascii="Times New Roman" w:eastAsia="Times New Roman" w:hAnsi="Times New Roman" w:cs="Times New Roman"/>
          <w:sz w:val="28"/>
          <w:szCs w:val="28"/>
        </w:rPr>
        <w:t>) в 3 четверти были предварительно распределены часы и классное руководство на следующий учебный год</w:t>
      </w:r>
      <w:proofErr w:type="gramStart"/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E7563" w:rsidRPr="00012BAE" w:rsidRDefault="001E7563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Переходный период от дошкольной ступени  к школьному обучению считается наиболее сложным.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преемственности достигается  на основе 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проведения совместных мероприятий, совместной деятельности педагогов </w:t>
      </w:r>
      <w:proofErr w:type="spellStart"/>
      <w:r w:rsidRPr="00012BAE">
        <w:rPr>
          <w:rFonts w:ascii="Times New Roman" w:eastAsia="Times New Roman" w:hAnsi="Times New Roman" w:cs="Times New Roman"/>
          <w:sz w:val="28"/>
          <w:szCs w:val="28"/>
        </w:rPr>
        <w:t>предшкольных</w:t>
      </w:r>
      <w:proofErr w:type="spellEnd"/>
      <w:r w:rsidRPr="00012BAE">
        <w:rPr>
          <w:rFonts w:ascii="Times New Roman" w:eastAsia="Times New Roman" w:hAnsi="Times New Roman" w:cs="Times New Roman"/>
          <w:sz w:val="28"/>
          <w:szCs w:val="28"/>
        </w:rPr>
        <w:t xml:space="preserve"> и начальных классах, организации единого образовательного пространства, использования преемственных технологий, форм и методов обучения и воспитания. </w:t>
      </w:r>
      <w:r w:rsidRPr="00012BAE">
        <w:rPr>
          <w:rFonts w:ascii="Times New Roman" w:hAnsi="Times New Roman" w:cs="Times New Roman"/>
          <w:sz w:val="28"/>
          <w:szCs w:val="28"/>
        </w:rPr>
        <w:t xml:space="preserve">Проводились совместные спортивные соревнования, где дети соревновались  в силе, быстроте, ловкости. При проведениисовместной  выставки рисунков,совместных праздников у детей </w:t>
      </w:r>
      <w:proofErr w:type="spellStart"/>
      <w:r w:rsidRPr="00012BAE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Pr="00012BAE">
        <w:rPr>
          <w:rFonts w:ascii="Times New Roman" w:hAnsi="Times New Roman" w:cs="Times New Roman"/>
          <w:sz w:val="28"/>
          <w:szCs w:val="28"/>
        </w:rPr>
        <w:t xml:space="preserve"> классов активизируется любознательность, творчество, развивается положительный интерес дошкольников к школьной жизни.</w:t>
      </w:r>
    </w:p>
    <w:p w:rsidR="001E7563" w:rsidRPr="00012BAE" w:rsidRDefault="001E7563" w:rsidP="003C245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Классно-обобщающий контроль в 5 классах показал</w:t>
      </w:r>
      <w:r w:rsidRPr="00012BAE">
        <w:rPr>
          <w:rFonts w:ascii="Times New Roman" w:eastAsia="Times New Roman" w:hAnsi="Times New Roman" w:cs="Times New Roman"/>
          <w:sz w:val="28"/>
          <w:szCs w:val="28"/>
        </w:rPr>
        <w:t>, что адаптация обучающихся к обучению на второй ступени прошла безболезненно, учителя основных предметов изучали детей начиная со 2 полугодия прошлого учебного года, а ребята в свою очередь привыкли к ним. Единство требований к обучающимся соблюдается, учителя дают определённый объём заданий, как на закрепление изученного материала, так и творческого характера, чередуется устная и письменная работа. Учащиеся обладают необходимой суммой знаний, умений и навыков для продолжения обучения на средней ступени образования. Основная часть класса имеет высокую работоспособность, они активны на уроках, эмоционально отзывчивы. Большинство ребят ответственно готовятся к урокам, всегда выполняют домашнее задание в полном объёме или частично. В классе можно работать в хорошем темпе, ожидать неплохих результатов. Анкетирование показало, что всем детям нравится учиться в 5 классе, они с желанием ходят в школу.</w:t>
      </w:r>
    </w:p>
    <w:p w:rsidR="001E7563" w:rsidRPr="00012BAE" w:rsidRDefault="001E7563" w:rsidP="003C2453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BAE">
        <w:rPr>
          <w:rFonts w:ascii="Times New Roman" w:hAnsi="Times New Roman" w:cs="Times New Roman"/>
          <w:color w:val="000000"/>
          <w:sz w:val="28"/>
          <w:szCs w:val="28"/>
        </w:rPr>
        <w:t>В следующем учебном году продолжить работу по дню открытых дверей для родителей  1, 5, 10  классов, психологическую диагностику учащихся 1,5,10 классов, по проведению срезов знаний по основным предметам в данных классах.</w:t>
      </w:r>
    </w:p>
    <w:p w:rsidR="00B81F11" w:rsidRPr="00012BAE" w:rsidRDefault="00B81F11" w:rsidP="003C245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012BAE">
        <w:rPr>
          <w:rFonts w:ascii="Times New Roman" w:hAnsi="Times New Roman" w:cs="Times New Roman"/>
          <w:b/>
          <w:sz w:val="28"/>
          <w:szCs w:val="28"/>
        </w:rPr>
        <w:t>6. Состояние и результаты методической работы</w:t>
      </w:r>
    </w:p>
    <w:p w:rsidR="00B81F11" w:rsidRPr="00012BAE" w:rsidRDefault="00B81F11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ab/>
        <w:t xml:space="preserve">Общешкольная методическая проблема: «Саморазвитие личности в условиях перехода к 12-летнему обучению и модернизации образования». На основе проблемы определена  следующая методическая тема на 2016-2017 учебный год «Создание образовательной среды, направленной на повышение престижа школы за счет внедрения критериальной оценки достижения учащихся». </w:t>
      </w:r>
    </w:p>
    <w:p w:rsidR="00B81F11" w:rsidRPr="00012BAE" w:rsidRDefault="00B81F11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Методическая работа проводилась  в соответствии с  планом работы школы, составленный на основе анализа работы за прошедшие учебные годы, с учётом выводов и рекомендаций на новый учебный год.</w:t>
      </w:r>
    </w:p>
    <w:p w:rsidR="00B81F11" w:rsidRPr="00012BAE" w:rsidRDefault="00B81F11" w:rsidP="003C2453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2B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6.1 Работа с молодыми специалистами </w:t>
      </w:r>
    </w:p>
    <w:p w:rsidR="008164AD" w:rsidRPr="00012BAE" w:rsidRDefault="008164AD" w:rsidP="008164AD">
      <w:pPr>
        <w:pStyle w:val="a3"/>
        <w:spacing w:before="180" w:beforeAutospacing="0" w:after="180" w:afterAutospacing="0"/>
        <w:jc w:val="both"/>
      </w:pPr>
      <w:r w:rsidRPr="00012BAE">
        <w:rPr>
          <w:b/>
          <w:bCs/>
        </w:rPr>
        <w:t>Работа с молодыми специалистами</w:t>
      </w:r>
    </w:p>
    <w:p w:rsidR="008164AD" w:rsidRPr="00012BAE" w:rsidRDefault="008164AD" w:rsidP="008164AD">
      <w:pPr>
        <w:pStyle w:val="a3"/>
        <w:spacing w:before="180" w:beforeAutospacing="0" w:after="180" w:afterAutospacing="0"/>
        <w:jc w:val="both"/>
      </w:pPr>
      <w:r w:rsidRPr="00012BAE">
        <w:rPr>
          <w:b/>
          <w:bCs/>
        </w:rPr>
        <w:t>Цель:</w:t>
      </w:r>
      <w:r w:rsidRPr="00012BAE">
        <w:rPr>
          <w:rStyle w:val="apple-converted-space"/>
          <w:b/>
          <w:bCs/>
        </w:rPr>
        <w:t> </w:t>
      </w:r>
      <w:r w:rsidRPr="00012BAE">
        <w:t>целенаправленная деятельность по поддержке молодых и начинающих педагогов, специальная поддержка, создание условий, осуществление длительного индивидуального контроля.</w:t>
      </w:r>
    </w:p>
    <w:p w:rsidR="008164AD" w:rsidRPr="00012BAE" w:rsidRDefault="008164AD" w:rsidP="008164AD">
      <w:pPr>
        <w:pStyle w:val="a3"/>
        <w:spacing w:before="180" w:beforeAutospacing="0" w:after="180" w:afterAutospacing="0"/>
        <w:jc w:val="both"/>
      </w:pPr>
      <w:r w:rsidRPr="00012BAE">
        <w:t>Функции:</w:t>
      </w:r>
    </w:p>
    <w:p w:rsidR="008164AD" w:rsidRPr="00012BAE" w:rsidRDefault="008164AD" w:rsidP="008164AD">
      <w:pPr>
        <w:pStyle w:val="a3"/>
        <w:spacing w:before="180" w:beforeAutospacing="0" w:after="180" w:afterAutospacing="0"/>
        <w:jc w:val="both"/>
      </w:pPr>
      <w:r w:rsidRPr="00012BAE">
        <w:t>1.    </w:t>
      </w:r>
      <w:r w:rsidRPr="00012BAE">
        <w:rPr>
          <w:rStyle w:val="apple-converted-space"/>
        </w:rPr>
        <w:t> </w:t>
      </w:r>
      <w:r w:rsidRPr="00012BAE">
        <w:t>изучение педагогического опыта коллег по школе (посещение уроков в течени</w:t>
      </w:r>
      <w:proofErr w:type="gramStart"/>
      <w:r w:rsidRPr="00012BAE">
        <w:t>и</w:t>
      </w:r>
      <w:proofErr w:type="gramEnd"/>
      <w:r w:rsidRPr="00012BAE">
        <w:t xml:space="preserve"> года);</w:t>
      </w:r>
    </w:p>
    <w:p w:rsidR="008164AD" w:rsidRPr="00012BAE" w:rsidRDefault="008164AD" w:rsidP="008164AD">
      <w:pPr>
        <w:pStyle w:val="a3"/>
        <w:spacing w:before="180" w:beforeAutospacing="0" w:after="180" w:afterAutospacing="0"/>
        <w:jc w:val="both"/>
      </w:pPr>
      <w:r w:rsidRPr="00012BAE">
        <w:t>2.    </w:t>
      </w:r>
      <w:r w:rsidRPr="00012BAE">
        <w:rPr>
          <w:rStyle w:val="apple-converted-space"/>
        </w:rPr>
        <w:t> </w:t>
      </w:r>
      <w:r w:rsidRPr="00012BAE">
        <w:t>формирование и воспитание у молодых учителей потребности в непрерывном образовании, способствование индивидуального стиля творческой деятельности;</w:t>
      </w:r>
    </w:p>
    <w:p w:rsidR="008164AD" w:rsidRPr="00012BAE" w:rsidRDefault="008164AD" w:rsidP="008164AD">
      <w:pPr>
        <w:pStyle w:val="a3"/>
        <w:spacing w:before="180" w:beforeAutospacing="0" w:after="180" w:afterAutospacing="0"/>
        <w:jc w:val="both"/>
      </w:pPr>
      <w:r w:rsidRPr="00012BAE">
        <w:lastRenderedPageBreak/>
        <w:t>3.    </w:t>
      </w:r>
      <w:r w:rsidRPr="00012BAE">
        <w:rPr>
          <w:rStyle w:val="apple-converted-space"/>
        </w:rPr>
        <w:t> </w:t>
      </w:r>
      <w:r w:rsidRPr="00012BAE">
        <w:t xml:space="preserve">Совместная разработка целого комплекса видов деятельности педагога на период, равный времени изучения одной темы, </w:t>
      </w:r>
      <w:proofErr w:type="gramStart"/>
      <w:r w:rsidRPr="00012BAE">
        <w:t>включающую</w:t>
      </w:r>
      <w:proofErr w:type="gramEnd"/>
      <w:r w:rsidRPr="00012BAE">
        <w:t xml:space="preserve"> планирование, разработка уроков, внеурочной работы по предмету.</w:t>
      </w:r>
    </w:p>
    <w:p w:rsidR="008164AD" w:rsidRPr="00012BAE" w:rsidRDefault="008164AD" w:rsidP="008164AD">
      <w:pPr>
        <w:pStyle w:val="a3"/>
        <w:spacing w:before="180" w:beforeAutospacing="0" w:after="180" w:afterAutospacing="0"/>
        <w:jc w:val="both"/>
      </w:pPr>
      <w:r w:rsidRPr="00012BAE">
        <w:t> Для успешной адаптации молодых специалистов в школе разработан план работы с молодыми педагогами.</w:t>
      </w:r>
    </w:p>
    <w:p w:rsidR="008164AD" w:rsidRPr="00012BAE" w:rsidRDefault="008164AD" w:rsidP="008164AD">
      <w:pPr>
        <w:pStyle w:val="a3"/>
        <w:spacing w:before="180" w:beforeAutospacing="0" w:after="180" w:afterAutospacing="0"/>
        <w:jc w:val="both"/>
      </w:pPr>
      <w:r w:rsidRPr="00012BAE">
        <w:t>На данный момент работают в школе молодые специалисты, за которыми закреплены наставники:</w:t>
      </w:r>
    </w:p>
    <w:p w:rsidR="008164AD" w:rsidRPr="00012BAE" w:rsidRDefault="008164AD" w:rsidP="008164AD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 w:rsidRPr="00012BAE">
        <w:rPr>
          <w:rFonts w:ascii="Times New Roman" w:hAnsi="Times New Roman"/>
          <w:sz w:val="24"/>
          <w:szCs w:val="24"/>
        </w:rPr>
        <w:t>Ертуганова</w:t>
      </w:r>
      <w:proofErr w:type="spellEnd"/>
      <w:r w:rsidRPr="00012BAE">
        <w:rPr>
          <w:rFonts w:ascii="Times New Roman" w:hAnsi="Times New Roman"/>
          <w:sz w:val="24"/>
          <w:szCs w:val="24"/>
        </w:rPr>
        <w:t xml:space="preserve"> Алиса </w:t>
      </w:r>
      <w:proofErr w:type="spellStart"/>
      <w:r w:rsidRPr="00012BAE">
        <w:rPr>
          <w:rFonts w:ascii="Times New Roman" w:hAnsi="Times New Roman"/>
          <w:sz w:val="24"/>
          <w:szCs w:val="24"/>
        </w:rPr>
        <w:t>Абдижамиловна</w:t>
      </w:r>
      <w:proofErr w:type="spellEnd"/>
      <w:r w:rsidRPr="00012BAE">
        <w:rPr>
          <w:rFonts w:ascii="Times New Roman" w:hAnsi="Times New Roman"/>
          <w:sz w:val="24"/>
          <w:szCs w:val="24"/>
        </w:rPr>
        <w:t xml:space="preserve">  - учитель казахского языка и литературы наставник </w:t>
      </w:r>
      <w:proofErr w:type="spellStart"/>
      <w:r w:rsidRPr="00012BAE">
        <w:rPr>
          <w:rFonts w:ascii="Times New Roman" w:hAnsi="Times New Roman"/>
          <w:sz w:val="24"/>
          <w:szCs w:val="24"/>
        </w:rPr>
        <w:t>Бексеитова</w:t>
      </w:r>
      <w:proofErr w:type="spellEnd"/>
      <w:r w:rsidRPr="00012BAE">
        <w:rPr>
          <w:rFonts w:ascii="Times New Roman" w:hAnsi="Times New Roman"/>
          <w:sz w:val="24"/>
          <w:szCs w:val="24"/>
        </w:rPr>
        <w:t xml:space="preserve"> А.С.</w:t>
      </w:r>
    </w:p>
    <w:p w:rsidR="008164AD" w:rsidRPr="00012BAE" w:rsidRDefault="008164AD" w:rsidP="008164AD">
      <w:pPr>
        <w:pStyle w:val="a6"/>
        <w:numPr>
          <w:ilvl w:val="0"/>
          <w:numId w:val="36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12BAE">
        <w:rPr>
          <w:rFonts w:ascii="Times New Roman" w:hAnsi="Times New Roman"/>
          <w:color w:val="000000"/>
          <w:sz w:val="24"/>
          <w:szCs w:val="24"/>
        </w:rPr>
        <w:t>Килькаева</w:t>
      </w:r>
      <w:proofErr w:type="spellEnd"/>
      <w:r w:rsidRPr="00012B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2BAE">
        <w:rPr>
          <w:rFonts w:ascii="Times New Roman" w:hAnsi="Times New Roman"/>
          <w:color w:val="000000"/>
          <w:sz w:val="24"/>
          <w:szCs w:val="24"/>
        </w:rPr>
        <w:t>Арай</w:t>
      </w:r>
      <w:proofErr w:type="spellEnd"/>
      <w:r w:rsidRPr="00012B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2BAE">
        <w:rPr>
          <w:rFonts w:ascii="Times New Roman" w:hAnsi="Times New Roman"/>
          <w:color w:val="000000"/>
          <w:sz w:val="24"/>
          <w:szCs w:val="24"/>
        </w:rPr>
        <w:t>Айтмухамбетовна</w:t>
      </w:r>
      <w:proofErr w:type="spellEnd"/>
      <w:r w:rsidRPr="00012BAE">
        <w:rPr>
          <w:rFonts w:ascii="Times New Roman" w:hAnsi="Times New Roman"/>
          <w:color w:val="000000"/>
          <w:sz w:val="24"/>
          <w:szCs w:val="24"/>
        </w:rPr>
        <w:t xml:space="preserve"> -  учитель пения </w:t>
      </w:r>
      <w:r w:rsidRPr="00012BAE">
        <w:rPr>
          <w:rFonts w:ascii="Times New Roman" w:hAnsi="Times New Roman"/>
          <w:sz w:val="24"/>
          <w:szCs w:val="24"/>
        </w:rPr>
        <w:t>наставник</w:t>
      </w:r>
      <w:r w:rsidRPr="00012BAE">
        <w:t xml:space="preserve"> </w:t>
      </w:r>
      <w:r w:rsidRPr="00012BAE">
        <w:rPr>
          <w:rFonts w:ascii="Times New Roman" w:hAnsi="Times New Roman"/>
          <w:sz w:val="24"/>
          <w:szCs w:val="24"/>
        </w:rPr>
        <w:t>Тесленко Н.П</w:t>
      </w:r>
      <w:r w:rsidRPr="00012BAE">
        <w:rPr>
          <w:rFonts w:ascii="Times New Roman" w:hAnsi="Times New Roman"/>
          <w:b/>
          <w:sz w:val="24"/>
          <w:szCs w:val="24"/>
        </w:rPr>
        <w:t>.</w:t>
      </w:r>
    </w:p>
    <w:p w:rsidR="008164AD" w:rsidRPr="00012BAE" w:rsidRDefault="008164AD" w:rsidP="008164AD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color w:val="000000"/>
          <w:sz w:val="24"/>
          <w:szCs w:val="24"/>
        </w:rPr>
        <w:t>М</w:t>
      </w:r>
      <w:r w:rsidRPr="00012BAE">
        <w:rPr>
          <w:rFonts w:ascii="Times New Roman" w:hAnsi="Times New Roman"/>
          <w:color w:val="000000"/>
          <w:sz w:val="24"/>
          <w:szCs w:val="24"/>
          <w:lang w:val="kk-KZ"/>
        </w:rPr>
        <w:t>ұхамбет Нұсауле  учитель казахского языка (начальные классы)</w:t>
      </w:r>
      <w:r w:rsidRPr="00012BAE">
        <w:rPr>
          <w:rFonts w:ascii="Times New Roman" w:hAnsi="Times New Roman"/>
          <w:sz w:val="24"/>
          <w:szCs w:val="24"/>
        </w:rPr>
        <w:t xml:space="preserve"> наставник</w:t>
      </w:r>
      <w:r w:rsidRPr="00012B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2BAE">
        <w:rPr>
          <w:rFonts w:ascii="Times New Roman" w:hAnsi="Times New Roman"/>
          <w:sz w:val="24"/>
          <w:szCs w:val="24"/>
        </w:rPr>
        <w:t>Куанышева</w:t>
      </w:r>
      <w:proofErr w:type="spellEnd"/>
      <w:r w:rsidRPr="00012BAE">
        <w:rPr>
          <w:rFonts w:ascii="Times New Roman" w:hAnsi="Times New Roman"/>
          <w:sz w:val="24"/>
          <w:szCs w:val="24"/>
        </w:rPr>
        <w:t xml:space="preserve"> Г.А.</w:t>
      </w:r>
    </w:p>
    <w:p w:rsidR="008164AD" w:rsidRPr="00012BAE" w:rsidRDefault="008164AD" w:rsidP="008164AD">
      <w:pPr>
        <w:pStyle w:val="a6"/>
        <w:numPr>
          <w:ilvl w:val="0"/>
          <w:numId w:val="36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12BAE">
        <w:rPr>
          <w:rFonts w:ascii="Times New Roman" w:hAnsi="Times New Roman"/>
          <w:color w:val="000000"/>
          <w:sz w:val="24"/>
          <w:szCs w:val="24"/>
        </w:rPr>
        <w:t>Кобжанова</w:t>
      </w:r>
      <w:proofErr w:type="spellEnd"/>
      <w:r w:rsidRPr="00012BAE">
        <w:rPr>
          <w:rFonts w:ascii="Times New Roman" w:hAnsi="Times New Roman"/>
          <w:color w:val="000000"/>
          <w:sz w:val="24"/>
          <w:szCs w:val="24"/>
        </w:rPr>
        <w:t xml:space="preserve"> Роза </w:t>
      </w:r>
      <w:proofErr w:type="spellStart"/>
      <w:r w:rsidRPr="00012BAE">
        <w:rPr>
          <w:rFonts w:ascii="Times New Roman" w:hAnsi="Times New Roman"/>
          <w:color w:val="000000"/>
          <w:sz w:val="24"/>
          <w:szCs w:val="24"/>
        </w:rPr>
        <w:t>Хайдаровна</w:t>
      </w:r>
      <w:proofErr w:type="spellEnd"/>
      <w:r w:rsidRPr="00012BAE">
        <w:rPr>
          <w:rFonts w:ascii="Times New Roman" w:hAnsi="Times New Roman"/>
          <w:color w:val="000000"/>
          <w:sz w:val="24"/>
          <w:szCs w:val="24"/>
        </w:rPr>
        <w:t xml:space="preserve"> – учитель казахского языка</w:t>
      </w:r>
      <w:r w:rsidRPr="00012BAE">
        <w:rPr>
          <w:rFonts w:ascii="Times New Roman" w:hAnsi="Times New Roman"/>
          <w:sz w:val="24"/>
          <w:szCs w:val="24"/>
        </w:rPr>
        <w:t xml:space="preserve"> наставник</w:t>
      </w:r>
      <w:r w:rsidRPr="00012B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2BAE">
        <w:rPr>
          <w:rFonts w:ascii="Times New Roman" w:hAnsi="Times New Roman"/>
          <w:sz w:val="24"/>
          <w:szCs w:val="24"/>
        </w:rPr>
        <w:t>Бексеитова</w:t>
      </w:r>
      <w:proofErr w:type="spellEnd"/>
      <w:r w:rsidRPr="00012BAE">
        <w:rPr>
          <w:rFonts w:ascii="Times New Roman" w:hAnsi="Times New Roman"/>
          <w:sz w:val="24"/>
          <w:szCs w:val="24"/>
        </w:rPr>
        <w:t xml:space="preserve"> А.С.</w:t>
      </w:r>
    </w:p>
    <w:p w:rsidR="008164AD" w:rsidRPr="00012BAE" w:rsidRDefault="008164AD" w:rsidP="008164AD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164AD" w:rsidRPr="00012BAE" w:rsidRDefault="008164AD" w:rsidP="008164AD">
      <w:pPr>
        <w:pStyle w:val="a6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12BAE">
        <w:rPr>
          <w:rFonts w:ascii="Times New Roman" w:hAnsi="Times New Roman"/>
          <w:color w:val="000000"/>
          <w:sz w:val="24"/>
          <w:szCs w:val="24"/>
        </w:rPr>
        <w:t>Утешев</w:t>
      </w:r>
      <w:proofErr w:type="spellEnd"/>
      <w:r w:rsidRPr="00012BAE">
        <w:rPr>
          <w:rFonts w:ascii="Times New Roman" w:hAnsi="Times New Roman"/>
          <w:color w:val="000000"/>
          <w:sz w:val="24"/>
          <w:szCs w:val="24"/>
        </w:rPr>
        <w:t xml:space="preserve"> Валерий Александрович – учитель физической культуры</w:t>
      </w:r>
      <w:r w:rsidRPr="00012BAE">
        <w:rPr>
          <w:rFonts w:ascii="Times New Roman" w:hAnsi="Times New Roman"/>
          <w:sz w:val="24"/>
          <w:szCs w:val="24"/>
        </w:rPr>
        <w:t xml:space="preserve"> наставник Тесленко Н.П.</w:t>
      </w:r>
    </w:p>
    <w:p w:rsidR="008164AD" w:rsidRPr="00012BAE" w:rsidRDefault="008164AD" w:rsidP="008164AD">
      <w:pPr>
        <w:pStyle w:val="a6"/>
        <w:numPr>
          <w:ilvl w:val="0"/>
          <w:numId w:val="36"/>
        </w:numPr>
        <w:rPr>
          <w:rFonts w:ascii="Times New Roman" w:hAnsi="Times New Roman"/>
          <w:color w:val="000000"/>
          <w:sz w:val="24"/>
          <w:szCs w:val="24"/>
        </w:rPr>
      </w:pPr>
      <w:r w:rsidRPr="00012BAE">
        <w:rPr>
          <w:rFonts w:ascii="Times New Roman" w:hAnsi="Times New Roman"/>
          <w:color w:val="000000"/>
          <w:sz w:val="24"/>
          <w:szCs w:val="24"/>
        </w:rPr>
        <w:t xml:space="preserve">Беккер Вероника Ивановна – социолог </w:t>
      </w:r>
      <w:r w:rsidRPr="00012BAE">
        <w:rPr>
          <w:rFonts w:ascii="Times New Roman" w:hAnsi="Times New Roman"/>
          <w:sz w:val="24"/>
          <w:szCs w:val="24"/>
        </w:rPr>
        <w:t>наставник</w:t>
      </w:r>
      <w:r w:rsidRPr="00012B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2BAE">
        <w:rPr>
          <w:rFonts w:ascii="Times New Roman" w:hAnsi="Times New Roman"/>
          <w:color w:val="000000"/>
          <w:sz w:val="24"/>
          <w:szCs w:val="24"/>
        </w:rPr>
        <w:t>Азнабаева</w:t>
      </w:r>
      <w:proofErr w:type="spellEnd"/>
      <w:r w:rsidRPr="00012BAE">
        <w:rPr>
          <w:rFonts w:ascii="Times New Roman" w:hAnsi="Times New Roman"/>
          <w:color w:val="000000"/>
          <w:sz w:val="24"/>
          <w:szCs w:val="24"/>
        </w:rPr>
        <w:t xml:space="preserve"> Ф.Ф</w:t>
      </w:r>
    </w:p>
    <w:p w:rsidR="008164AD" w:rsidRPr="00012BAE" w:rsidRDefault="008164AD" w:rsidP="008164AD">
      <w:pPr>
        <w:pStyle w:val="a6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 w:rsidRPr="00012BAE">
        <w:rPr>
          <w:rFonts w:ascii="Times New Roman" w:hAnsi="Times New Roman"/>
          <w:color w:val="000000"/>
          <w:sz w:val="24"/>
          <w:szCs w:val="24"/>
        </w:rPr>
        <w:t xml:space="preserve">Костина Наталья Александровна – </w:t>
      </w:r>
      <w:proofErr w:type="spellStart"/>
      <w:r w:rsidRPr="00012BAE">
        <w:rPr>
          <w:rFonts w:ascii="Times New Roman" w:hAnsi="Times New Roman"/>
          <w:color w:val="000000"/>
          <w:sz w:val="24"/>
          <w:szCs w:val="24"/>
        </w:rPr>
        <w:t>предшкола</w:t>
      </w:r>
      <w:proofErr w:type="spellEnd"/>
      <w:r w:rsidRPr="00012BAE">
        <w:rPr>
          <w:rFonts w:ascii="Times New Roman" w:hAnsi="Times New Roman"/>
          <w:b/>
          <w:sz w:val="24"/>
          <w:szCs w:val="24"/>
        </w:rPr>
        <w:t xml:space="preserve"> </w:t>
      </w:r>
      <w:r w:rsidRPr="00012BAE">
        <w:rPr>
          <w:rFonts w:ascii="Times New Roman" w:hAnsi="Times New Roman"/>
          <w:sz w:val="24"/>
          <w:szCs w:val="24"/>
        </w:rPr>
        <w:t>наставник</w:t>
      </w:r>
      <w:r w:rsidRPr="00012BAE">
        <w:rPr>
          <w:rFonts w:ascii="Times New Roman" w:hAnsi="Times New Roman"/>
          <w:b/>
          <w:sz w:val="24"/>
          <w:szCs w:val="24"/>
        </w:rPr>
        <w:t xml:space="preserve"> Левченко О.</w:t>
      </w:r>
      <w:proofErr w:type="gramStart"/>
      <w:r w:rsidRPr="00012BAE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8164AD" w:rsidRPr="00012BAE" w:rsidRDefault="008164AD" w:rsidP="008164AD">
      <w:pPr>
        <w:pStyle w:val="a6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color w:val="000000"/>
          <w:sz w:val="24"/>
          <w:szCs w:val="24"/>
        </w:rPr>
        <w:t>Григорьева Светлана Владимировна – начальные классы</w:t>
      </w:r>
      <w:r w:rsidRPr="00012BAE">
        <w:rPr>
          <w:rFonts w:ascii="Times New Roman" w:hAnsi="Times New Roman"/>
          <w:sz w:val="24"/>
          <w:szCs w:val="24"/>
        </w:rPr>
        <w:t xml:space="preserve"> наставник </w:t>
      </w:r>
      <w:proofErr w:type="spellStart"/>
      <w:r w:rsidRPr="00012BAE">
        <w:rPr>
          <w:rFonts w:ascii="Times New Roman" w:hAnsi="Times New Roman"/>
          <w:sz w:val="24"/>
          <w:szCs w:val="24"/>
        </w:rPr>
        <w:t>Шматыгина</w:t>
      </w:r>
      <w:proofErr w:type="spellEnd"/>
      <w:r w:rsidRPr="00012BAE">
        <w:rPr>
          <w:rFonts w:ascii="Times New Roman" w:hAnsi="Times New Roman"/>
          <w:sz w:val="24"/>
          <w:szCs w:val="24"/>
        </w:rPr>
        <w:t xml:space="preserve"> Л.Н.</w:t>
      </w:r>
    </w:p>
    <w:p w:rsidR="008164AD" w:rsidRPr="00012BAE" w:rsidRDefault="008164AD" w:rsidP="008164AD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color w:val="000000"/>
          <w:sz w:val="24"/>
          <w:szCs w:val="24"/>
        </w:rPr>
        <w:t>Мельник Наталья Васильевна – начальные классы</w:t>
      </w:r>
      <w:r w:rsidRPr="00012BAE">
        <w:rPr>
          <w:rFonts w:ascii="Times New Roman" w:hAnsi="Times New Roman"/>
          <w:sz w:val="24"/>
          <w:szCs w:val="24"/>
        </w:rPr>
        <w:t xml:space="preserve"> наставник </w:t>
      </w:r>
      <w:proofErr w:type="spellStart"/>
      <w:r w:rsidRPr="00012BAE">
        <w:rPr>
          <w:rFonts w:ascii="Times New Roman" w:hAnsi="Times New Roman"/>
          <w:sz w:val="24"/>
          <w:szCs w:val="24"/>
        </w:rPr>
        <w:t>Куныш</w:t>
      </w:r>
      <w:proofErr w:type="spellEnd"/>
      <w:r w:rsidRPr="00012BAE">
        <w:rPr>
          <w:rFonts w:ascii="Times New Roman" w:hAnsi="Times New Roman"/>
          <w:sz w:val="24"/>
          <w:szCs w:val="24"/>
        </w:rPr>
        <w:t xml:space="preserve"> Т.Н.</w:t>
      </w:r>
    </w:p>
    <w:p w:rsidR="008164AD" w:rsidRPr="00012BAE" w:rsidRDefault="008164AD" w:rsidP="008164AD">
      <w:pPr>
        <w:jc w:val="center"/>
        <w:rPr>
          <w:rFonts w:ascii="Times New Roman" w:hAnsi="Times New Roman"/>
          <w:b/>
          <w:sz w:val="24"/>
          <w:szCs w:val="24"/>
        </w:rPr>
      </w:pPr>
      <w:r w:rsidRPr="00012BAE">
        <w:rPr>
          <w:rFonts w:ascii="Times New Roman" w:hAnsi="Times New Roman"/>
          <w:b/>
          <w:sz w:val="24"/>
          <w:szCs w:val="24"/>
        </w:rPr>
        <w:t>Второй год работы</w:t>
      </w:r>
    </w:p>
    <w:p w:rsidR="008164AD" w:rsidRPr="00012BAE" w:rsidRDefault="008164AD" w:rsidP="008164AD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12BAE">
        <w:rPr>
          <w:rFonts w:ascii="Times New Roman" w:hAnsi="Times New Roman"/>
          <w:sz w:val="24"/>
          <w:szCs w:val="24"/>
        </w:rPr>
        <w:t>Бульда</w:t>
      </w:r>
      <w:proofErr w:type="spellEnd"/>
      <w:r w:rsidRPr="00012BAE">
        <w:rPr>
          <w:rFonts w:ascii="Times New Roman" w:hAnsi="Times New Roman"/>
          <w:sz w:val="24"/>
          <w:szCs w:val="24"/>
        </w:rPr>
        <w:t xml:space="preserve"> Татьяна Сергеевна - учитель истории наставник  Литвинова С.А.</w:t>
      </w:r>
    </w:p>
    <w:p w:rsidR="008164AD" w:rsidRPr="00012BAE" w:rsidRDefault="008164AD" w:rsidP="008164AD">
      <w:pPr>
        <w:pStyle w:val="a6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 w:rsidRPr="00012BAE">
        <w:rPr>
          <w:rFonts w:ascii="Times New Roman" w:hAnsi="Times New Roman"/>
          <w:sz w:val="24"/>
          <w:szCs w:val="24"/>
        </w:rPr>
        <w:t>Бондюгова</w:t>
      </w:r>
      <w:proofErr w:type="spellEnd"/>
      <w:r w:rsidRPr="00012BAE">
        <w:rPr>
          <w:rFonts w:ascii="Times New Roman" w:hAnsi="Times New Roman"/>
          <w:sz w:val="24"/>
          <w:szCs w:val="24"/>
        </w:rPr>
        <w:t xml:space="preserve"> Ирина Фёдоровна – учитель начальных классов наставник Василенко В. В.</w:t>
      </w:r>
    </w:p>
    <w:p w:rsidR="008164AD" w:rsidRPr="00012BAE" w:rsidRDefault="008164AD" w:rsidP="008164AD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12BAE">
        <w:rPr>
          <w:rFonts w:ascii="Times New Roman" w:hAnsi="Times New Roman"/>
          <w:sz w:val="24"/>
          <w:szCs w:val="24"/>
        </w:rPr>
        <w:t>Романико</w:t>
      </w:r>
      <w:proofErr w:type="spellEnd"/>
      <w:r w:rsidRPr="00012BAE">
        <w:rPr>
          <w:rFonts w:ascii="Times New Roman" w:hAnsi="Times New Roman"/>
          <w:sz w:val="24"/>
          <w:szCs w:val="24"/>
        </w:rPr>
        <w:t xml:space="preserve"> Татьяна Дмитриевна – учитель начальных классов наставник Светличная Н.В.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 В соответствии с планом работы с молодыми специалистами школы, проводилась следующая работа: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1.    </w:t>
      </w:r>
      <w:r w:rsidRPr="00012BAE">
        <w:rPr>
          <w:rStyle w:val="apple-converted-space"/>
        </w:rPr>
        <w:t> </w:t>
      </w:r>
      <w:r w:rsidRPr="00012BAE">
        <w:t>Практическое занятие по ведению школьной документации, планированию.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2.    </w:t>
      </w:r>
      <w:r w:rsidRPr="00012BAE">
        <w:rPr>
          <w:rStyle w:val="apple-converted-space"/>
        </w:rPr>
        <w:t> </w:t>
      </w:r>
      <w:r w:rsidRPr="00012BAE">
        <w:t>Собеседование по теме самообразования, выбор наставника.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3.    </w:t>
      </w:r>
      <w:r w:rsidRPr="00012BAE">
        <w:rPr>
          <w:rStyle w:val="apple-converted-space"/>
        </w:rPr>
        <w:t> </w:t>
      </w:r>
      <w:r w:rsidRPr="00012BAE">
        <w:t xml:space="preserve"> Самоопределение педагогического кредо.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4.  Работа с родителями, как одно из направлений деятельности учителя.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5.  Практическое занятие по теме «Проектирование урока»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6. Практическое занятие по анализу и самоанализу урока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7. Способы снятия нервно-психического напряжения.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 xml:space="preserve">Молодые педагоги  получали теоретический материал по теме. </w:t>
      </w:r>
    </w:p>
    <w:p w:rsidR="008164AD" w:rsidRPr="00012BAE" w:rsidRDefault="008164AD" w:rsidP="008164AD">
      <w:pPr>
        <w:pStyle w:val="a3"/>
        <w:spacing w:before="180" w:beforeAutospacing="0" w:after="180" w:afterAutospacing="0"/>
        <w:jc w:val="both"/>
      </w:pPr>
      <w:r w:rsidRPr="00012BAE">
        <w:t>         Анализируя посещенные  уроки молодых специалистов, за год можно сделать следующие выводы:</w:t>
      </w:r>
    </w:p>
    <w:p w:rsidR="008164AD" w:rsidRPr="00012BAE" w:rsidRDefault="008164AD" w:rsidP="008164AD">
      <w:pPr>
        <w:pStyle w:val="a3"/>
        <w:spacing w:before="180" w:beforeAutospacing="0" w:after="180" w:afterAutospacing="0"/>
        <w:jc w:val="both"/>
      </w:pPr>
      <w:r w:rsidRPr="00012BAE">
        <w:t>1.    </w:t>
      </w:r>
      <w:r w:rsidRPr="00012BAE">
        <w:rPr>
          <w:rStyle w:val="apple-converted-space"/>
        </w:rPr>
        <w:t> </w:t>
      </w:r>
      <w:r w:rsidRPr="00012BAE">
        <w:t>Целенаправленная деятельность в течение года по поддержке молодых педагогов, создание условий, осуществление индивидуального контроля, практические занятия с педагогами повысили профессиональную компетентность педагогов, повысили уровень теоретической и практической подготовки в работе с учениками;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2.    </w:t>
      </w:r>
      <w:r w:rsidRPr="00012BAE">
        <w:rPr>
          <w:rStyle w:val="apple-converted-space"/>
        </w:rPr>
        <w:t> </w:t>
      </w:r>
      <w:r w:rsidRPr="00012BAE">
        <w:t>Оказана методическая помощь по заявленной педагогической проблеме.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3.    </w:t>
      </w:r>
      <w:r w:rsidRPr="00012BAE">
        <w:rPr>
          <w:rStyle w:val="apple-converted-space"/>
        </w:rPr>
        <w:t> </w:t>
      </w:r>
      <w:r w:rsidRPr="00012BAE">
        <w:t xml:space="preserve">Прошла курсы повышение квалификации  </w:t>
      </w:r>
      <w:proofErr w:type="spellStart"/>
      <w:r w:rsidRPr="00012BAE">
        <w:t>Романико</w:t>
      </w:r>
      <w:proofErr w:type="spellEnd"/>
      <w:r w:rsidRPr="00012BAE">
        <w:t xml:space="preserve"> Н.Д.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4.    </w:t>
      </w:r>
      <w:r w:rsidRPr="00012BAE">
        <w:rPr>
          <w:rStyle w:val="apple-converted-space"/>
        </w:rPr>
        <w:t> </w:t>
      </w:r>
      <w:r w:rsidRPr="00012BAE">
        <w:t>Больше практиковать проведение открытых мероприятий и уроков молодыми специалистами.</w:t>
      </w:r>
    </w:p>
    <w:p w:rsidR="008164AD" w:rsidRPr="00012BAE" w:rsidRDefault="008164AD" w:rsidP="008164AD">
      <w:pPr>
        <w:pStyle w:val="a3"/>
        <w:spacing w:before="0" w:beforeAutospacing="0" w:after="0" w:afterAutospacing="0"/>
        <w:jc w:val="both"/>
      </w:pPr>
      <w:r w:rsidRPr="00012BAE">
        <w:t>5.    </w:t>
      </w:r>
      <w:r w:rsidRPr="00012BAE">
        <w:rPr>
          <w:rStyle w:val="apple-converted-space"/>
        </w:rPr>
        <w:t> </w:t>
      </w:r>
      <w:r w:rsidRPr="00012BAE">
        <w:t>Не наблюдалось активной работы наставников молодых учителей.</w:t>
      </w:r>
    </w:p>
    <w:p w:rsidR="008164AD" w:rsidRPr="00012BAE" w:rsidRDefault="008164AD" w:rsidP="008164AD">
      <w:pPr>
        <w:pStyle w:val="a3"/>
        <w:spacing w:before="180" w:beforeAutospacing="0" w:after="180" w:afterAutospacing="0"/>
        <w:jc w:val="both"/>
        <w:rPr>
          <w:b/>
          <w:u w:val="single"/>
        </w:rPr>
      </w:pPr>
      <w:r w:rsidRPr="00012BAE">
        <w:rPr>
          <w:b/>
          <w:u w:val="single"/>
        </w:rPr>
        <w:t>Вывод:</w:t>
      </w:r>
    </w:p>
    <w:p w:rsidR="008164AD" w:rsidRPr="00012BAE" w:rsidRDefault="008164AD" w:rsidP="008164AD">
      <w:pPr>
        <w:pStyle w:val="a3"/>
        <w:jc w:val="both"/>
      </w:pPr>
      <w:r w:rsidRPr="00012BAE">
        <w:lastRenderedPageBreak/>
        <w:t xml:space="preserve">Если сравнивать начало и конец года методическая грамотность молодого специалиста значительно выросла, наладилась взаимосвязь в системах: учитель-ученик, учитель-родитель. Для оказания данной помощи использовались консультации педагога-психолога и учителя-наставника. Практиковалось привлечение учителей данной категории в деятельность семинаров, работу методических объединений, </w:t>
      </w:r>
      <w:proofErr w:type="spellStart"/>
      <w:r w:rsidRPr="00012BAE">
        <w:t>взаимопосещение</w:t>
      </w:r>
      <w:proofErr w:type="spellEnd"/>
      <w:r w:rsidRPr="00012BAE">
        <w:t xml:space="preserve"> уроков своего цикла. Указанные формы работы не всегда имели положительный результат. Результативным были бы практические занятия по самоанализу и анализу различных типов уроков, которые в силу различных субъективных причин, так и не состоялись.</w:t>
      </w:r>
    </w:p>
    <w:p w:rsidR="00B81F11" w:rsidRPr="00012BAE" w:rsidRDefault="00B81F11" w:rsidP="003C245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6.2 Повышение квалификации педагогических кадров</w:t>
      </w:r>
    </w:p>
    <w:p w:rsidR="00E8388F" w:rsidRPr="00012BAE" w:rsidRDefault="00E8388F" w:rsidP="00E8388F">
      <w:pPr>
        <w:pStyle w:val="ad"/>
        <w:jc w:val="both"/>
        <w:outlineLvl w:val="0"/>
        <w:rPr>
          <w:sz w:val="24"/>
        </w:rPr>
      </w:pPr>
      <w:r w:rsidRPr="00012BAE">
        <w:rPr>
          <w:sz w:val="24"/>
        </w:rPr>
        <w:t>Сравнительная таблица по прохождению курсов повышения квалификации за последние 5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1134"/>
        <w:gridCol w:w="1559"/>
        <w:gridCol w:w="1843"/>
        <w:gridCol w:w="992"/>
        <w:gridCol w:w="1418"/>
      </w:tblGrid>
      <w:tr w:rsidR="00E8388F" w:rsidRPr="00012BAE" w:rsidTr="004B176D">
        <w:trPr>
          <w:cantSplit/>
        </w:trPr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7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Учебный год</w:t>
            </w:r>
          </w:p>
        </w:tc>
      </w:tr>
      <w:tr w:rsidR="00E8388F" w:rsidRPr="00012BAE" w:rsidTr="004B176D"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2B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2011 - 2012</w:t>
            </w:r>
          </w:p>
        </w:tc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2B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2012-2013</w:t>
            </w:r>
          </w:p>
        </w:tc>
        <w:tc>
          <w:tcPr>
            <w:tcW w:w="1559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Cs/>
                <w:sz w:val="20"/>
                <w:szCs w:val="20"/>
              </w:rPr>
              <w:t>2013-2014</w:t>
            </w:r>
          </w:p>
        </w:tc>
        <w:tc>
          <w:tcPr>
            <w:tcW w:w="184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Cs/>
                <w:sz w:val="20"/>
                <w:szCs w:val="20"/>
              </w:rPr>
              <w:t>2014-2015</w:t>
            </w:r>
          </w:p>
        </w:tc>
        <w:tc>
          <w:tcPr>
            <w:tcW w:w="992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Cs/>
                <w:sz w:val="20"/>
                <w:szCs w:val="20"/>
              </w:rPr>
              <w:t>2015-2016</w:t>
            </w:r>
          </w:p>
        </w:tc>
        <w:tc>
          <w:tcPr>
            <w:tcW w:w="1418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Cs/>
                <w:sz w:val="20"/>
                <w:szCs w:val="20"/>
              </w:rPr>
              <w:t xml:space="preserve">2016-2017 </w:t>
            </w:r>
          </w:p>
        </w:tc>
      </w:tr>
      <w:tr w:rsidR="00E8388F" w:rsidRPr="00012BAE" w:rsidTr="004B176D">
        <w:trPr>
          <w:cantSplit/>
          <w:trHeight w:val="1136"/>
        </w:trPr>
        <w:tc>
          <w:tcPr>
            <w:tcW w:w="1134" w:type="dxa"/>
            <w:vMerge w:val="restart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Обучено на курсах повышения квалификации</w:t>
            </w:r>
          </w:p>
        </w:tc>
        <w:tc>
          <w:tcPr>
            <w:tcW w:w="99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ИПК 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12BAE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12BAE">
              <w:rPr>
                <w:rFonts w:ascii="Times New Roman" w:hAnsi="Times New Roman"/>
                <w:sz w:val="20"/>
                <w:szCs w:val="20"/>
              </w:rPr>
              <w:t>окшетау</w:t>
            </w:r>
            <w:proofErr w:type="spellEnd"/>
          </w:p>
        </w:tc>
        <w:tc>
          <w:tcPr>
            <w:tcW w:w="992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E8388F" w:rsidRPr="00012BAE" w:rsidRDefault="00E8388F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</w:tr>
      <w:tr w:rsidR="00E8388F" w:rsidRPr="00012BAE" w:rsidTr="004B176D">
        <w:trPr>
          <w:cantSplit/>
          <w:trHeight w:val="827"/>
        </w:trPr>
        <w:tc>
          <w:tcPr>
            <w:tcW w:w="1134" w:type="dxa"/>
            <w:vMerge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уровневые курсы</w:t>
            </w:r>
          </w:p>
        </w:tc>
        <w:tc>
          <w:tcPr>
            <w:tcW w:w="992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8388F" w:rsidRPr="00012BAE" w:rsidTr="004B176D">
        <w:trPr>
          <w:cantSplit/>
          <w:trHeight w:val="753"/>
        </w:trPr>
        <w:tc>
          <w:tcPr>
            <w:tcW w:w="1134" w:type="dxa"/>
          </w:tcPr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BAE">
              <w:rPr>
                <w:rFonts w:ascii="Times New Roman" w:hAnsi="Times New Roman"/>
                <w:sz w:val="16"/>
                <w:szCs w:val="16"/>
              </w:rPr>
              <w:t>Шустова И.Ю.</w:t>
            </w:r>
          </w:p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BAE">
              <w:rPr>
                <w:rFonts w:ascii="Times New Roman" w:hAnsi="Times New Roman"/>
                <w:sz w:val="16"/>
                <w:szCs w:val="16"/>
              </w:rPr>
              <w:t>Лысенко Т.В.</w:t>
            </w:r>
          </w:p>
        </w:tc>
        <w:tc>
          <w:tcPr>
            <w:tcW w:w="1134" w:type="dxa"/>
          </w:tcPr>
          <w:p w:rsidR="00E8388F" w:rsidRPr="00012BAE" w:rsidRDefault="00E8388F" w:rsidP="004B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Щельникова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О.В.</w:t>
            </w:r>
          </w:p>
          <w:p w:rsidR="00E8388F" w:rsidRPr="00012BAE" w:rsidRDefault="00E8388F" w:rsidP="004B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Сураганова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А.Б.</w:t>
            </w:r>
          </w:p>
          <w:p w:rsidR="00E8388F" w:rsidRPr="00012BAE" w:rsidRDefault="00E8388F" w:rsidP="004B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Куанышева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Г.А.</w:t>
            </w:r>
          </w:p>
          <w:p w:rsidR="00E8388F" w:rsidRPr="00012BAE" w:rsidRDefault="00E8388F" w:rsidP="004B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Куныш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Т.Н.</w:t>
            </w:r>
          </w:p>
        </w:tc>
        <w:tc>
          <w:tcPr>
            <w:tcW w:w="1559" w:type="dxa"/>
          </w:tcPr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b/>
                <w:sz w:val="16"/>
                <w:szCs w:val="16"/>
              </w:rPr>
              <w:t>Бексеитова</w:t>
            </w:r>
            <w:proofErr w:type="spellEnd"/>
            <w:r w:rsidRPr="00012BAE">
              <w:rPr>
                <w:rFonts w:ascii="Times New Roman" w:hAnsi="Times New Roman"/>
                <w:b/>
                <w:sz w:val="16"/>
                <w:szCs w:val="16"/>
              </w:rPr>
              <w:t xml:space="preserve"> А.С. 1 уровень</w:t>
            </w:r>
          </w:p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Байдуллаева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Р.А. 3 уровень</w:t>
            </w:r>
          </w:p>
        </w:tc>
        <w:tc>
          <w:tcPr>
            <w:tcW w:w="1843" w:type="dxa"/>
          </w:tcPr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BAE">
              <w:rPr>
                <w:rFonts w:ascii="Times New Roman" w:hAnsi="Times New Roman"/>
                <w:sz w:val="16"/>
                <w:szCs w:val="16"/>
              </w:rPr>
              <w:t>Ермакова Н.Н .3уровень</w:t>
            </w:r>
          </w:p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Черненкова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А.В. 3 уровень</w:t>
            </w:r>
          </w:p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b/>
                <w:sz w:val="16"/>
                <w:szCs w:val="16"/>
              </w:rPr>
              <w:t>Аширбекова</w:t>
            </w:r>
            <w:proofErr w:type="spellEnd"/>
            <w:r w:rsidRPr="00012BAE">
              <w:rPr>
                <w:rFonts w:ascii="Times New Roman" w:hAnsi="Times New Roman"/>
                <w:b/>
                <w:sz w:val="16"/>
                <w:szCs w:val="16"/>
              </w:rPr>
              <w:t xml:space="preserve"> З.К. 1 уровень</w:t>
            </w:r>
          </w:p>
        </w:tc>
        <w:tc>
          <w:tcPr>
            <w:tcW w:w="992" w:type="dxa"/>
            <w:shd w:val="clear" w:color="auto" w:fill="auto"/>
          </w:tcPr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BAE">
              <w:rPr>
                <w:rFonts w:ascii="Times New Roman" w:hAnsi="Times New Roman"/>
                <w:sz w:val="16"/>
                <w:szCs w:val="16"/>
              </w:rPr>
              <w:t>«Лидер в педагогическом сообществе»</w:t>
            </w:r>
          </w:p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BAE">
              <w:rPr>
                <w:rFonts w:ascii="Times New Roman" w:hAnsi="Times New Roman"/>
                <w:sz w:val="16"/>
                <w:szCs w:val="16"/>
              </w:rPr>
              <w:t xml:space="preserve">Литвинова С.А., </w:t>
            </w: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Шанбаева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Б.К.</w:t>
            </w:r>
          </w:p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BAE">
              <w:rPr>
                <w:rFonts w:ascii="Times New Roman" w:hAnsi="Times New Roman"/>
                <w:sz w:val="16"/>
                <w:szCs w:val="16"/>
              </w:rPr>
              <w:t>1 уровень</w:t>
            </w:r>
          </w:p>
        </w:tc>
      </w:tr>
      <w:tr w:rsidR="00E8388F" w:rsidRPr="00012BAE" w:rsidTr="004B176D">
        <w:trPr>
          <w:cantSplit/>
          <w:trHeight w:val="309"/>
        </w:trPr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По ОСО</w:t>
            </w:r>
          </w:p>
        </w:tc>
        <w:tc>
          <w:tcPr>
            <w:tcW w:w="992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388F" w:rsidRPr="00012BAE" w:rsidRDefault="00E8388F" w:rsidP="004B1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16(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Бексеитова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А.С.-зам. по УВР)</w:t>
            </w:r>
          </w:p>
        </w:tc>
      </w:tr>
      <w:tr w:rsidR="00E8388F" w:rsidRPr="00012BAE" w:rsidTr="004B176D">
        <w:trPr>
          <w:cantSplit/>
          <w:trHeight w:val="371"/>
        </w:trPr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СЭО</w:t>
            </w:r>
          </w:p>
        </w:tc>
        <w:tc>
          <w:tcPr>
            <w:tcW w:w="992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88F" w:rsidRPr="00012BAE" w:rsidTr="004B176D">
        <w:trPr>
          <w:cantSplit/>
          <w:trHeight w:val="1016"/>
        </w:trPr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Курсы школьных тренеров</w:t>
            </w:r>
          </w:p>
        </w:tc>
        <w:tc>
          <w:tcPr>
            <w:tcW w:w="992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388F" w:rsidRPr="00012BAE" w:rsidRDefault="00E8388F" w:rsidP="004B176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2(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Черненкова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  <w:proofErr w:type="gramStart"/>
            <w:r w:rsidRPr="00012BAE">
              <w:rPr>
                <w:rFonts w:ascii="Times New Roman" w:hAnsi="Times New Roman"/>
                <w:sz w:val="20"/>
                <w:szCs w:val="20"/>
              </w:rPr>
              <w:t>,,</w:t>
            </w:r>
            <w:proofErr w:type="spellStart"/>
            <w:proofErr w:type="gramEnd"/>
            <w:r w:rsidRPr="00012BAE">
              <w:rPr>
                <w:rFonts w:ascii="Times New Roman" w:hAnsi="Times New Roman"/>
                <w:sz w:val="20"/>
                <w:szCs w:val="20"/>
              </w:rPr>
              <w:t>Куныш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Т.Н.)</w:t>
            </w:r>
          </w:p>
        </w:tc>
      </w:tr>
      <w:tr w:rsidR="00E8388F" w:rsidRPr="00012BAE" w:rsidTr="004B176D">
        <w:trPr>
          <w:cantSplit/>
          <w:trHeight w:val="594"/>
        </w:trPr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координатор </w:t>
            </w:r>
            <w:proofErr w:type="gramStart"/>
            <w:r w:rsidRPr="00012BAE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992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1Шанбаева Б.К.(Зам по НМР)</w:t>
            </w:r>
          </w:p>
        </w:tc>
      </w:tr>
      <w:tr w:rsidR="00E8388F" w:rsidRPr="00012BAE" w:rsidTr="004B176D">
        <w:trPr>
          <w:cantSplit/>
          <w:trHeight w:val="736"/>
        </w:trPr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Курсы по инклюзиву</w:t>
            </w:r>
          </w:p>
        </w:tc>
        <w:tc>
          <w:tcPr>
            <w:tcW w:w="992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388F" w:rsidRPr="00012BAE" w:rsidRDefault="00E8388F" w:rsidP="004B17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E8388F" w:rsidRPr="00012BAE" w:rsidRDefault="00E8388F" w:rsidP="00E8388F">
      <w:pPr>
        <w:pStyle w:val="af"/>
        <w:tabs>
          <w:tab w:val="left" w:pos="360"/>
        </w:tabs>
        <w:spacing w:after="0"/>
        <w:ind w:left="0"/>
        <w:jc w:val="both"/>
        <w:rPr>
          <w:b/>
        </w:rPr>
      </w:pPr>
    </w:p>
    <w:p w:rsidR="00E8388F" w:rsidRPr="00012BAE" w:rsidRDefault="00E8388F" w:rsidP="00E8388F">
      <w:pPr>
        <w:pStyle w:val="af"/>
        <w:tabs>
          <w:tab w:val="left" w:pos="360"/>
        </w:tabs>
        <w:spacing w:after="0"/>
        <w:ind w:left="0"/>
        <w:jc w:val="both"/>
        <w:rPr>
          <w:b/>
        </w:rPr>
      </w:pPr>
      <w:r w:rsidRPr="00012BAE">
        <w:rPr>
          <w:b/>
        </w:rPr>
        <w:t>Прохождение курсовой переподготовки в 2016-2017 учебном году</w:t>
      </w:r>
    </w:p>
    <w:p w:rsidR="00E8388F" w:rsidRPr="00012BAE" w:rsidRDefault="00E8388F" w:rsidP="00E8388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10"/>
        <w:gridCol w:w="1275"/>
        <w:gridCol w:w="1276"/>
        <w:gridCol w:w="1418"/>
        <w:gridCol w:w="1701"/>
      </w:tblGrid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88F" w:rsidRPr="00012BAE" w:rsidRDefault="00E8388F" w:rsidP="004B176D">
            <w:pPr>
              <w:pStyle w:val="a3"/>
              <w:spacing w:after="0"/>
              <w:ind w:left="-108"/>
              <w:jc w:val="center"/>
              <w:rPr>
                <w:b/>
                <w:sz w:val="18"/>
                <w:szCs w:val="18"/>
              </w:rPr>
            </w:pPr>
            <w:r w:rsidRPr="00012BAE">
              <w:rPr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88F" w:rsidRPr="00012BAE" w:rsidRDefault="00E8388F" w:rsidP="004B176D">
            <w:pPr>
              <w:pStyle w:val="a3"/>
              <w:spacing w:after="0"/>
              <w:ind w:left="-108" w:right="-108"/>
              <w:rPr>
                <w:b/>
                <w:sz w:val="18"/>
                <w:szCs w:val="18"/>
              </w:rPr>
            </w:pPr>
            <w:r w:rsidRPr="00012BA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88F" w:rsidRPr="00012BAE" w:rsidRDefault="00E8388F" w:rsidP="004B176D">
            <w:pPr>
              <w:pStyle w:val="a3"/>
              <w:spacing w:after="0"/>
              <w:ind w:right="-109"/>
              <w:rPr>
                <w:b/>
                <w:sz w:val="18"/>
                <w:szCs w:val="18"/>
              </w:rPr>
            </w:pPr>
            <w:r w:rsidRPr="00012BAE">
              <w:rPr>
                <w:b/>
                <w:sz w:val="18"/>
                <w:szCs w:val="18"/>
              </w:rPr>
              <w:t xml:space="preserve"> 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88F" w:rsidRPr="00012BAE" w:rsidRDefault="00E8388F" w:rsidP="004B176D">
            <w:pPr>
              <w:pStyle w:val="a3"/>
              <w:spacing w:after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12BAE">
              <w:rPr>
                <w:b/>
                <w:sz w:val="18"/>
                <w:szCs w:val="18"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88F" w:rsidRPr="00012BAE" w:rsidRDefault="00E8388F" w:rsidP="004B176D">
            <w:pPr>
              <w:pStyle w:val="a3"/>
              <w:spacing w:after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12BAE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88F" w:rsidRPr="00012BAE" w:rsidRDefault="00E8388F" w:rsidP="004B176D">
            <w:pPr>
              <w:pStyle w:val="a3"/>
              <w:spacing w:after="0"/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012BAE">
              <w:rPr>
                <w:b/>
                <w:sz w:val="18"/>
                <w:szCs w:val="18"/>
              </w:rPr>
              <w:t>Место</w:t>
            </w:r>
          </w:p>
          <w:p w:rsidR="00E8388F" w:rsidRPr="00012BAE" w:rsidRDefault="00E8388F" w:rsidP="004B176D">
            <w:pPr>
              <w:pStyle w:val="a3"/>
              <w:spacing w:after="0"/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012BAE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12BAE">
              <w:rPr>
                <w:b/>
                <w:sz w:val="18"/>
                <w:szCs w:val="18"/>
              </w:rPr>
              <w:t>ФИО курсанта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88F" w:rsidRPr="00012BAE" w:rsidRDefault="00E8388F" w:rsidP="004B176D">
            <w:pPr>
              <w:pStyle w:val="a3"/>
              <w:spacing w:after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88F" w:rsidRPr="00012BAE" w:rsidRDefault="00E8388F" w:rsidP="004B1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1</w:t>
            </w:r>
          </w:p>
          <w:p w:rsidR="00E8388F" w:rsidRPr="00012BAE" w:rsidRDefault="00E8388F" w:rsidP="004B176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 xml:space="preserve">В рамках обновления содержания среднего образования Республики  </w:t>
            </w:r>
            <w:r w:rsidRPr="00012BAE">
              <w:rPr>
                <w:rFonts w:ascii="Times New Roman" w:hAnsi="Times New Roman"/>
                <w:sz w:val="18"/>
                <w:szCs w:val="18"/>
              </w:rPr>
              <w:lastRenderedPageBreak/>
              <w:t>Казахстан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№001424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lastRenderedPageBreak/>
              <w:t>27,06-22.07.16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Алябьева Е.А.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Технология,ИЗО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БЖ№009367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Сертиф</w:t>
            </w:r>
            <w:proofErr w:type="gramStart"/>
            <w:r w:rsidRPr="00012BAE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2BAE">
              <w:rPr>
                <w:rFonts w:ascii="Times New Roman" w:hAnsi="Times New Roman"/>
                <w:sz w:val="18"/>
                <w:szCs w:val="18"/>
              </w:rPr>
              <w:t>Ж№003743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27.06-12.07.16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Бойко Г.П.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 xml:space="preserve">По образовательной программе по элективному курсу «Робототехника» 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№РТМ  №004737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12.07-22.07.16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Шанбаева Б.К.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Начальные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БЖ №005819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20.06-08.07.2016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Жуковская Оксана Васильевна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Начальные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20.06-08.07.2016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Щёкина Ольга Владимировна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Начальные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БЖ №005829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20.06-08.07.2016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Светличная Наталья Владимировна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Казахский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№БЖ №014530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25.07-12.08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казахский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Мухамбет Нурсауле 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Физ.воспитание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Формирование ЗОЖ учащихся на уроках физической культуры 0066626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2-13.09.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г. Кокшет</w:t>
            </w:r>
            <w:proofErr w:type="gramStart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ау АО</w:t>
            </w:r>
            <w:proofErr w:type="gramEnd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Алябьев А.И.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Физ.воспитание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Формирование ЗОЖ учащихся на уроках физической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2-13.09.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г. Кокшет</w:t>
            </w:r>
            <w:proofErr w:type="gramStart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ау АО</w:t>
            </w:r>
            <w:proofErr w:type="gramEnd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Керебаев Б.К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Зам.директора</w:t>
            </w:r>
          </w:p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БЖ№020774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10-14.10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Бексеитова А.С.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Курсы «Лидерство учителя в педагогическом сообществе»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ПКМК №000508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Сертификат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ПКМК№000083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8.08-21.10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Шанбаева Б.К.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Казахский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№0066956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17.10-28.10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г. Кокшет</w:t>
            </w:r>
            <w:proofErr w:type="gramStart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ау АО</w:t>
            </w:r>
            <w:proofErr w:type="gramEnd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Икомбаева А.С.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Самопознание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«Общечеловеческие ценности на уроке»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№0000034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г. Кокшет</w:t>
            </w:r>
            <w:proofErr w:type="gramStart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ау АО</w:t>
            </w:r>
            <w:proofErr w:type="gramEnd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Бойко  г,П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14</w:t>
            </w:r>
          </w:p>
          <w:p w:rsidR="00E8388F" w:rsidRPr="00012BAE" w:rsidRDefault="00E8388F" w:rsidP="004B176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Курсы «Лидерство учителя в педагогическом сообществе»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ПКМК 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5.09-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Литвинова  С.А.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Начальные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Курсы  «Содержание образовательной среды в условиях развития инклюзивного образования»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26.09.-7.10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г. Кокшет</w:t>
            </w:r>
            <w:proofErr w:type="gramStart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ау АО</w:t>
            </w:r>
            <w:proofErr w:type="gramEnd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Григорьева светлана Владимировна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Начальные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 xml:space="preserve">Курсы «Реализация инклюзивного подхода в общеобразовательном учреждении: этапы, </w:t>
            </w:r>
            <w:r w:rsidRPr="00012BAE">
              <w:rPr>
                <w:rFonts w:ascii="Times New Roman" w:hAnsi="Times New Roman"/>
                <w:sz w:val="18"/>
                <w:szCs w:val="18"/>
              </w:rPr>
              <w:lastRenderedPageBreak/>
              <w:t>технологии, достижения»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lastRenderedPageBreak/>
              <w:t>31.10.2016-01.11.2016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Г.Астана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Романико</w:t>
            </w:r>
          </w:p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Татьяна Дмитриевна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Начальные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Курсы «Реализация инклюзивного подхода в общеобразовательном учреждении: этапы, технологии, достижения»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31.10.2016-01.11.2016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Г.Астана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Мельник Наталья Васильевна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Зам.директора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Курсы «Школьные координаторы по внедрению КО</w:t>
            </w:r>
            <w:proofErr w:type="gramStart"/>
            <w:r w:rsidRPr="00012BAE">
              <w:rPr>
                <w:rFonts w:ascii="Times New Roman" w:hAnsi="Times New Roman"/>
                <w:sz w:val="18"/>
                <w:szCs w:val="18"/>
              </w:rPr>
              <w:t>»Б</w:t>
            </w:r>
            <w:proofErr w:type="gramEnd"/>
            <w:r w:rsidRPr="00012BAE">
              <w:rPr>
                <w:rFonts w:ascii="Times New Roman" w:hAnsi="Times New Roman"/>
                <w:sz w:val="18"/>
                <w:szCs w:val="18"/>
              </w:rPr>
              <w:t>,Ж.026565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7.11-18.11.2016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Шанбаева Б.К.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Учитель химии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 xml:space="preserve">Курсы «Преподавание химии на </w:t>
            </w:r>
            <w:proofErr w:type="spellStart"/>
            <w:r w:rsidRPr="00012BAE"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gramStart"/>
            <w:r w:rsidRPr="00012BAE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012BAE">
              <w:rPr>
                <w:rFonts w:ascii="Times New Roman" w:hAnsi="Times New Roman"/>
                <w:sz w:val="18"/>
                <w:szCs w:val="18"/>
              </w:rPr>
              <w:t>зыке</w:t>
            </w:r>
            <w:proofErr w:type="spellEnd"/>
            <w:r w:rsidRPr="00012BA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14.11.-18.12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 xml:space="preserve">г. Кокшетау университет </w:t>
            </w:r>
            <w:proofErr w:type="spellStart"/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им.Ш.Уалиханова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Черницова Н.В.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Учитель географии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Курсы обучения школьных тренеров</w:t>
            </w:r>
            <w:proofErr w:type="gramStart"/>
            <w:r w:rsidRPr="00012BAE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  <w:r w:rsidRPr="00012BAE">
              <w:rPr>
                <w:rFonts w:ascii="Times New Roman" w:hAnsi="Times New Roman"/>
                <w:sz w:val="18"/>
                <w:szCs w:val="18"/>
              </w:rPr>
              <w:t>№007256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21.11-2.12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Черненкова А.В.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Курсы обучения школьных тренеров</w:t>
            </w:r>
          </w:p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Т№007202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21.11-2.12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Куныш Т.В.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Учитель НВП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Современные подходы формирования у учащихся казахстанского патриотизма в системе НВП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3-14.04.2017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Токпаев А.Ж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Учитель истории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10.05-19.05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Литвинова С.А.</w:t>
            </w:r>
          </w:p>
        </w:tc>
      </w:tr>
      <w:tr w:rsidR="00E8388F" w:rsidRPr="00012BAE" w:rsidTr="004B176D">
        <w:trPr>
          <w:trHeight w:val="8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29.05-16.06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Куныш Т.В.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Учитель физкультуры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Утешев В.А.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5-16.06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Садвакасова М.Х.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27</w:t>
            </w:r>
          </w:p>
          <w:p w:rsidR="00E8388F" w:rsidRPr="00012BAE" w:rsidRDefault="00E8388F" w:rsidP="004B176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5.06-23.06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Муравлева А.Р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8F" w:rsidRPr="00012BAE" w:rsidRDefault="00E8388F" w:rsidP="004B176D">
            <w:pPr>
              <w:pStyle w:val="af"/>
              <w:tabs>
                <w:tab w:val="left" w:pos="360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Учитель информатики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 w:firstLine="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В рамках обновления содержания среднего образования Республики  Казахстан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12.06-23.06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АОО «НИШ»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Лысенко Т.В.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3"/>
              <w:spacing w:after="0"/>
              <w:ind w:left="-108"/>
              <w:jc w:val="center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Учитель физ.культуры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color w:val="000000"/>
                <w:sz w:val="18"/>
                <w:szCs w:val="18"/>
              </w:rPr>
              <w:t xml:space="preserve"> </w:t>
            </w:r>
            <w:r w:rsidRPr="00012B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курсы по развитию инклюзивного образования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13.06-23.06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Утешев В.А.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3"/>
              <w:spacing w:after="0"/>
              <w:ind w:left="-108"/>
              <w:jc w:val="center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Учитель казахского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color w:val="000000"/>
                <w:sz w:val="18"/>
                <w:szCs w:val="18"/>
              </w:rPr>
              <w:t xml:space="preserve"> </w:t>
            </w:r>
            <w:r w:rsidRPr="00012B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курсы по развитию инклюзивного образования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13.06-23.06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Шортаева Г.</w:t>
            </w:r>
          </w:p>
        </w:tc>
      </w:tr>
      <w:tr w:rsidR="00E8388F" w:rsidRPr="00012BAE" w:rsidTr="004B17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3"/>
              <w:spacing w:after="0"/>
              <w:ind w:left="-108"/>
              <w:jc w:val="center"/>
              <w:rPr>
                <w:sz w:val="18"/>
                <w:szCs w:val="18"/>
              </w:rPr>
            </w:pPr>
            <w:r w:rsidRPr="00012BAE"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color w:val="000000"/>
                <w:sz w:val="18"/>
                <w:szCs w:val="18"/>
              </w:rPr>
              <w:t xml:space="preserve"> </w:t>
            </w:r>
            <w:r w:rsidRPr="00012B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курсы по развитию инклюзивного образования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13.06-23.06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BAE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u w:val="single"/>
              </w:rPr>
              <w:t>АО «НЦПК «</w:t>
            </w:r>
            <w:r w:rsidRPr="00012BAE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Өрлеу»»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8F" w:rsidRPr="00012BAE" w:rsidRDefault="00E8388F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2BAE">
              <w:rPr>
                <w:rFonts w:ascii="Times New Roman" w:hAnsi="Times New Roman"/>
                <w:sz w:val="18"/>
                <w:szCs w:val="18"/>
                <w:lang w:val="kk-KZ"/>
              </w:rPr>
              <w:t>Абенова М.С.</w:t>
            </w:r>
          </w:p>
        </w:tc>
      </w:tr>
    </w:tbl>
    <w:p w:rsidR="00E8388F" w:rsidRPr="00012BAE" w:rsidRDefault="00E8388F" w:rsidP="00E838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8388F" w:rsidRPr="00012BAE" w:rsidRDefault="00E8388F" w:rsidP="00E8388F">
      <w:pPr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b/>
          <w:sz w:val="24"/>
          <w:szCs w:val="24"/>
        </w:rPr>
        <w:t>Выводы:</w:t>
      </w:r>
      <w:r w:rsidRPr="00012BAE">
        <w:rPr>
          <w:rFonts w:ascii="Times New Roman" w:hAnsi="Times New Roman"/>
          <w:sz w:val="24"/>
          <w:szCs w:val="24"/>
        </w:rPr>
        <w:t xml:space="preserve"> обучение на курсах по обновлению содержания образования прошли всего 20 учителей школы, по инклюзиву 7 учителей.  Планируется за летнее время пройти курсы по ОСО еще 13 учителям.</w:t>
      </w:r>
    </w:p>
    <w:p w:rsidR="00E8388F" w:rsidRPr="00012BAE" w:rsidRDefault="00E8388F" w:rsidP="00E8388F">
      <w:pPr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sz w:val="24"/>
          <w:szCs w:val="24"/>
        </w:rPr>
        <w:t xml:space="preserve">На следующий учебный год продолжить   повышение квалификации учителей. </w:t>
      </w:r>
    </w:p>
    <w:p w:rsidR="00E8388F" w:rsidRPr="00012BAE" w:rsidRDefault="00E8388F" w:rsidP="00E8388F">
      <w:pPr>
        <w:ind w:firstLine="54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2BAE">
        <w:rPr>
          <w:rFonts w:ascii="Times New Roman" w:hAnsi="Times New Roman"/>
          <w:b/>
          <w:sz w:val="24"/>
          <w:szCs w:val="24"/>
        </w:rPr>
        <w:t>Задачи:</w:t>
      </w:r>
      <w:r w:rsidRPr="00012BAE">
        <w:rPr>
          <w:rFonts w:ascii="Times New Roman" w:hAnsi="Times New Roman"/>
          <w:sz w:val="24"/>
          <w:szCs w:val="24"/>
        </w:rPr>
        <w:t xml:space="preserve"> мотивировать учителей на непрерывное повышение педагогического мастерства; обеспечить выполнение плана повышения квалификации через курсы в </w:t>
      </w:r>
      <w:proofErr w:type="spellStart"/>
      <w:r w:rsidRPr="00012BAE">
        <w:rPr>
          <w:rFonts w:ascii="Times New Roman" w:hAnsi="Times New Roman"/>
          <w:sz w:val="24"/>
          <w:szCs w:val="24"/>
        </w:rPr>
        <w:t>облИПК</w:t>
      </w:r>
      <w:proofErr w:type="gramStart"/>
      <w:r w:rsidRPr="00012BAE">
        <w:rPr>
          <w:rFonts w:ascii="Times New Roman" w:hAnsi="Times New Roman"/>
          <w:sz w:val="24"/>
          <w:szCs w:val="24"/>
        </w:rPr>
        <w:t>,Н</w:t>
      </w:r>
      <w:proofErr w:type="gramEnd"/>
      <w:r w:rsidRPr="00012BAE">
        <w:rPr>
          <w:rFonts w:ascii="Times New Roman" w:hAnsi="Times New Roman"/>
          <w:sz w:val="24"/>
          <w:szCs w:val="24"/>
        </w:rPr>
        <w:t>ИШ</w:t>
      </w:r>
      <w:proofErr w:type="spellEnd"/>
      <w:r w:rsidRPr="00012BAE">
        <w:rPr>
          <w:rFonts w:ascii="Times New Roman" w:hAnsi="Times New Roman"/>
          <w:sz w:val="24"/>
          <w:szCs w:val="24"/>
        </w:rPr>
        <w:t>.</w:t>
      </w:r>
    </w:p>
    <w:p w:rsidR="00E8388F" w:rsidRPr="00012BAE" w:rsidRDefault="00E8388F" w:rsidP="00E838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1F11" w:rsidRPr="00012BAE" w:rsidRDefault="00B81F11" w:rsidP="003C245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6.3. Аттестация педагогических работников</w:t>
      </w:r>
    </w:p>
    <w:p w:rsidR="00B81F11" w:rsidRPr="00012BAE" w:rsidRDefault="00B81F11" w:rsidP="003C24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Современная система образования,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работников.</w:t>
      </w:r>
    </w:p>
    <w:p w:rsidR="00B81F11" w:rsidRPr="00012BAE" w:rsidRDefault="00B81F11" w:rsidP="003C2453">
      <w:pPr>
        <w:jc w:val="both"/>
      </w:pPr>
    </w:p>
    <w:p w:rsidR="00B81F11" w:rsidRPr="00012BAE" w:rsidRDefault="00B81F11" w:rsidP="003C24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2BAE">
        <w:rPr>
          <w:rFonts w:ascii="Times New Roman" w:eastAsia="Times New Roman" w:hAnsi="Times New Roman" w:cs="Times New Roman"/>
          <w:b/>
          <w:i/>
          <w:sz w:val="28"/>
          <w:szCs w:val="28"/>
        </w:rPr>
        <w:t>По результатам аттестации педагогических работников имеют квалификационные категории:</w:t>
      </w:r>
    </w:p>
    <w:p w:rsidR="00B81F11" w:rsidRPr="00012BAE" w:rsidRDefault="00B81F11" w:rsidP="003C24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-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1219"/>
        <w:gridCol w:w="1104"/>
        <w:gridCol w:w="1164"/>
        <w:gridCol w:w="1134"/>
        <w:gridCol w:w="1276"/>
        <w:gridCol w:w="1335"/>
      </w:tblGrid>
      <w:tr w:rsidR="00B81F11" w:rsidRPr="00012BAE" w:rsidTr="00597D7D">
        <w:trPr>
          <w:jc w:val="center"/>
        </w:trPr>
        <w:tc>
          <w:tcPr>
            <w:tcW w:w="2811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23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298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611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B81F11" w:rsidRPr="00012BAE" w:rsidTr="00597D7D">
        <w:trPr>
          <w:jc w:val="center"/>
        </w:trPr>
        <w:tc>
          <w:tcPr>
            <w:tcW w:w="2811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81F11" w:rsidRPr="00012BAE" w:rsidTr="00597D7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учителей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81F11" w:rsidRPr="00012BAE" w:rsidTr="00597D7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1F11" w:rsidRPr="00012BAE" w:rsidTr="00597D7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81F11" w:rsidRPr="00012BAE" w:rsidTr="00597D7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1F11" w:rsidRPr="00012BAE" w:rsidTr="00597D7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B81F1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012BAE" w:rsidRDefault="004325B1" w:rsidP="003C2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8388F" w:rsidRPr="00012BAE" w:rsidRDefault="00E8388F" w:rsidP="00E8388F">
      <w:pPr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E8388F" w:rsidRPr="00012BAE" w:rsidRDefault="00E8388F" w:rsidP="00E8388F">
      <w:pPr>
        <w:pStyle w:val="ad"/>
        <w:jc w:val="both"/>
        <w:rPr>
          <w:b/>
          <w:sz w:val="24"/>
        </w:rPr>
      </w:pPr>
      <w:r w:rsidRPr="00012BAE">
        <w:rPr>
          <w:b/>
          <w:sz w:val="24"/>
        </w:rPr>
        <w:t xml:space="preserve">Вывод по кадровому составу: </w:t>
      </w:r>
    </w:p>
    <w:p w:rsidR="00E8388F" w:rsidRPr="00012BAE" w:rsidRDefault="00E8388F" w:rsidP="00E8388F">
      <w:pPr>
        <w:pStyle w:val="ad"/>
        <w:ind w:firstLine="540"/>
        <w:jc w:val="both"/>
        <w:rPr>
          <w:color w:val="FF0000"/>
          <w:sz w:val="24"/>
        </w:rPr>
      </w:pPr>
      <w:r w:rsidRPr="00012BAE">
        <w:rPr>
          <w:sz w:val="24"/>
        </w:rPr>
        <w:t>Коллектив стабилен, молодых специалистов 18 %, средний возраст педагогического коллектива составляет 40 лет.</w:t>
      </w:r>
    </w:p>
    <w:p w:rsidR="00E8388F" w:rsidRPr="00012BAE" w:rsidRDefault="00E8388F" w:rsidP="00E8388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sz w:val="24"/>
          <w:szCs w:val="24"/>
        </w:rPr>
        <w:t>Анализ сравнительных данных за последние пять лет позволяет сделать вывод, что наблюдается повышение количества педагогических работников с высшей  квалификационной категорией. 1</w:t>
      </w:r>
      <w:r w:rsidR="004325B1" w:rsidRPr="00012BAE">
        <w:rPr>
          <w:rFonts w:ascii="Times New Roman" w:hAnsi="Times New Roman"/>
          <w:sz w:val="24"/>
          <w:szCs w:val="24"/>
        </w:rPr>
        <w:t>9</w:t>
      </w:r>
      <w:r w:rsidRPr="00012BAE">
        <w:rPr>
          <w:rFonts w:ascii="Times New Roman" w:hAnsi="Times New Roman"/>
          <w:sz w:val="24"/>
          <w:szCs w:val="24"/>
        </w:rPr>
        <w:t xml:space="preserve"> % педагогов не имеют категории, этот факт объясняется притоком молодых специалистов. </w:t>
      </w:r>
    </w:p>
    <w:p w:rsidR="00E8388F" w:rsidRPr="00012BAE" w:rsidRDefault="00E8388F" w:rsidP="00E8388F">
      <w:pPr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sz w:val="24"/>
          <w:szCs w:val="24"/>
        </w:rPr>
        <w:t xml:space="preserve"> Образование педагогов соответствует базовому образовательному преподаваемому предмету.</w:t>
      </w:r>
    </w:p>
    <w:p w:rsidR="00E8388F" w:rsidRPr="00012BAE" w:rsidRDefault="00E8388F" w:rsidP="00E8388F">
      <w:pPr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b/>
          <w:sz w:val="24"/>
          <w:szCs w:val="24"/>
        </w:rPr>
        <w:t xml:space="preserve">Вывод: </w:t>
      </w:r>
      <w:r w:rsidRPr="00012BAE">
        <w:rPr>
          <w:rFonts w:ascii="Times New Roman" w:hAnsi="Times New Roman"/>
          <w:sz w:val="24"/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E8388F" w:rsidRPr="00012BAE" w:rsidRDefault="00E8388F" w:rsidP="00E8388F">
      <w:pPr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sz w:val="24"/>
          <w:szCs w:val="24"/>
        </w:rPr>
        <w:t xml:space="preserve">Таким образом, в школе созданы необходимые условия для обеспечения качества образования. </w:t>
      </w:r>
    </w:p>
    <w:p w:rsidR="00E8388F" w:rsidRPr="00012BAE" w:rsidRDefault="00E8388F" w:rsidP="00E8388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b/>
          <w:sz w:val="24"/>
          <w:szCs w:val="24"/>
        </w:rPr>
        <w:t xml:space="preserve">Задачи: </w:t>
      </w:r>
      <w:r w:rsidRPr="00012BAE">
        <w:rPr>
          <w:rFonts w:ascii="Times New Roman" w:hAnsi="Times New Roman"/>
          <w:sz w:val="24"/>
          <w:szCs w:val="24"/>
        </w:rPr>
        <w:t xml:space="preserve">продолжить работу по повышению качественного состава педагогических кадров школы на 2017-2018 учебный год. </w:t>
      </w:r>
    </w:p>
    <w:p w:rsidR="00E8388F" w:rsidRPr="00012BAE" w:rsidRDefault="00E8388F" w:rsidP="00E8388F">
      <w:pPr>
        <w:pStyle w:val="ad"/>
        <w:jc w:val="both"/>
        <w:outlineLvl w:val="0"/>
        <w:rPr>
          <w:b/>
          <w:sz w:val="24"/>
        </w:rPr>
      </w:pPr>
      <w:r w:rsidRPr="00012BAE">
        <w:rPr>
          <w:b/>
          <w:sz w:val="24"/>
        </w:rPr>
        <w:t>Аттестация учителей</w:t>
      </w:r>
    </w:p>
    <w:p w:rsidR="00E8388F" w:rsidRPr="00012BAE" w:rsidRDefault="00E8388F" w:rsidP="00E8388F">
      <w:pPr>
        <w:pStyle w:val="af"/>
        <w:tabs>
          <w:tab w:val="left" w:pos="360"/>
        </w:tabs>
        <w:jc w:val="both"/>
        <w:rPr>
          <w:b/>
        </w:rPr>
      </w:pPr>
      <w:r w:rsidRPr="00012BAE">
        <w:rPr>
          <w:b/>
          <w:u w:val="single"/>
        </w:rPr>
        <w:t>Цель</w:t>
      </w:r>
      <w:r w:rsidRPr="00012BAE">
        <w:rPr>
          <w:u w:val="single"/>
        </w:rPr>
        <w:t>:</w:t>
      </w:r>
      <w:r w:rsidRPr="00012BAE">
        <w:rPr>
          <w:b/>
        </w:rPr>
        <w:t xml:space="preserve"> </w:t>
      </w:r>
      <w:r w:rsidRPr="00012BAE">
        <w:t>выявить результативность повышения квалификации, педагогического мастерства и кадров по категории.</w:t>
      </w:r>
    </w:p>
    <w:p w:rsidR="00E8388F" w:rsidRPr="00012BAE" w:rsidRDefault="00E8388F" w:rsidP="00E838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sz w:val="24"/>
          <w:szCs w:val="24"/>
        </w:rPr>
        <w:t xml:space="preserve"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 Аттестуемые были ознакомлены  с Положением о порядке аттестации педагогических и работников, с требованиями к оценке квалификации и уровню профессиональной компетентности; с образцом заявления; правами аттестуемого; приказом управления образования,  приказом по школе,  с основными информационными материалами, необходимыми аттестуемым педагогам во время прохождения аттестации. </w:t>
      </w:r>
    </w:p>
    <w:p w:rsidR="00E8388F" w:rsidRPr="00012BAE" w:rsidRDefault="00E8388F" w:rsidP="00E8388F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2BAE">
        <w:rPr>
          <w:rFonts w:ascii="Times New Roman" w:hAnsi="Times New Roman"/>
          <w:color w:val="000000"/>
          <w:sz w:val="24"/>
          <w:szCs w:val="24"/>
        </w:rPr>
        <w:t>Таким образом, из основных педагогических работников школы аттестацию прошли   9  человек, что составило 16</w:t>
      </w:r>
      <w:r w:rsidRPr="00012BAE">
        <w:rPr>
          <w:rFonts w:ascii="Times New Roman" w:hAnsi="Times New Roman"/>
          <w:sz w:val="24"/>
          <w:szCs w:val="24"/>
        </w:rPr>
        <w:t>%</w:t>
      </w:r>
      <w:r w:rsidRPr="00012BAE">
        <w:rPr>
          <w:rFonts w:ascii="Times New Roman" w:hAnsi="Times New Roman"/>
          <w:color w:val="000000"/>
          <w:sz w:val="24"/>
          <w:szCs w:val="24"/>
        </w:rPr>
        <w:t xml:space="preserve"> от общего числа  работающих. </w:t>
      </w:r>
    </w:p>
    <w:p w:rsidR="00E8388F" w:rsidRPr="00012BAE" w:rsidRDefault="00E8388F" w:rsidP="00E8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BAE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Рекомендации</w:t>
      </w:r>
      <w:r w:rsidRPr="00012BA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прохождения аттестации в следующем году:</w:t>
      </w:r>
    </w:p>
    <w:p w:rsidR="00E8388F" w:rsidRPr="00012BAE" w:rsidRDefault="00E8388F" w:rsidP="00E8388F">
      <w:pPr>
        <w:pStyle w:val="a6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2BAE">
        <w:rPr>
          <w:rFonts w:ascii="Times New Roman" w:eastAsia="Times New Roman" w:hAnsi="Times New Roman"/>
          <w:sz w:val="24"/>
          <w:szCs w:val="24"/>
        </w:rPr>
        <w:t xml:space="preserve">повысить  качество образования </w:t>
      </w:r>
      <w:proofErr w:type="gramStart"/>
      <w:r w:rsidRPr="00012BAE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012BAE">
        <w:rPr>
          <w:rFonts w:ascii="Times New Roman" w:eastAsia="Times New Roman" w:hAnsi="Times New Roman"/>
          <w:sz w:val="24"/>
          <w:szCs w:val="24"/>
        </w:rPr>
        <w:t xml:space="preserve"> до областного уровня в 2018 году (минимум-55 %);</w:t>
      </w:r>
    </w:p>
    <w:p w:rsidR="00E8388F" w:rsidRPr="00012BAE" w:rsidRDefault="00E8388F" w:rsidP="00E8388F">
      <w:pPr>
        <w:pStyle w:val="a6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2BAE">
        <w:rPr>
          <w:rFonts w:ascii="Times New Roman" w:eastAsia="Times New Roman" w:hAnsi="Times New Roman"/>
          <w:sz w:val="24"/>
          <w:szCs w:val="24"/>
        </w:rPr>
        <w:t>повысить  количественные  и качественные показатели участия обучающихся в научн</w:t>
      </w:r>
      <w:proofErr w:type="gramStart"/>
      <w:r w:rsidRPr="00012BAE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012BAE">
        <w:rPr>
          <w:rFonts w:ascii="Times New Roman" w:eastAsia="Times New Roman" w:hAnsi="Times New Roman"/>
          <w:sz w:val="24"/>
          <w:szCs w:val="24"/>
        </w:rPr>
        <w:t xml:space="preserve">    практических конференциях.  в конкурсах, фестивалях, интеллектуальных играх и спортивных соревнованиях;</w:t>
      </w:r>
    </w:p>
    <w:p w:rsidR="00E8388F" w:rsidRPr="00012BAE" w:rsidRDefault="00E8388F" w:rsidP="00E8388F">
      <w:pPr>
        <w:pStyle w:val="a6"/>
        <w:numPr>
          <w:ilvl w:val="0"/>
          <w:numId w:val="38"/>
        </w:numPr>
        <w:rPr>
          <w:rFonts w:ascii="Times New Roman" w:hAnsi="Times New Roman"/>
          <w:sz w:val="24"/>
          <w:szCs w:val="24"/>
          <w:lang w:val="kk-KZ"/>
        </w:rPr>
      </w:pPr>
      <w:r w:rsidRPr="00012BAE">
        <w:rPr>
          <w:rFonts w:ascii="Times New Roman" w:hAnsi="Times New Roman"/>
          <w:sz w:val="24"/>
          <w:szCs w:val="24"/>
        </w:rPr>
        <w:t>п</w:t>
      </w:r>
      <w:r w:rsidRPr="00012BAE">
        <w:rPr>
          <w:rFonts w:ascii="Times New Roman" w:hAnsi="Times New Roman"/>
          <w:sz w:val="24"/>
          <w:szCs w:val="24"/>
          <w:lang w:val="kk-KZ"/>
        </w:rPr>
        <w:t>убликация материалов в международных, республиканских</w:t>
      </w:r>
      <w:r w:rsidRPr="00012BAE">
        <w:rPr>
          <w:rFonts w:ascii="Times New Roman" w:hAnsi="Times New Roman"/>
          <w:sz w:val="24"/>
          <w:szCs w:val="24"/>
          <w:u w:val="single"/>
          <w:lang w:val="kk-KZ"/>
        </w:rPr>
        <w:t>,</w:t>
      </w:r>
      <w:r w:rsidRPr="00012BAE">
        <w:rPr>
          <w:rFonts w:ascii="Times New Roman" w:hAnsi="Times New Roman"/>
          <w:sz w:val="24"/>
          <w:szCs w:val="24"/>
          <w:lang w:val="kk-KZ"/>
        </w:rPr>
        <w:t xml:space="preserve">  региональных</w:t>
      </w:r>
      <w:proofErr w:type="gramStart"/>
      <w:r w:rsidRPr="00012BAE">
        <w:rPr>
          <w:rFonts w:ascii="Times New Roman" w:hAnsi="Times New Roman"/>
          <w:sz w:val="24"/>
          <w:szCs w:val="24"/>
          <w:lang w:val="kk-KZ"/>
        </w:rPr>
        <w:t xml:space="preserve"> ,</w:t>
      </w:r>
      <w:proofErr w:type="gramEnd"/>
      <w:r w:rsidRPr="00012BAE">
        <w:rPr>
          <w:rFonts w:ascii="Times New Roman" w:hAnsi="Times New Roman"/>
          <w:sz w:val="24"/>
          <w:szCs w:val="24"/>
          <w:lang w:val="kk-KZ"/>
        </w:rPr>
        <w:t xml:space="preserve"> районных научно-методических  изданиях и научно-практических конференциях; </w:t>
      </w:r>
    </w:p>
    <w:p w:rsidR="00E8388F" w:rsidRPr="00012BAE" w:rsidRDefault="00E8388F" w:rsidP="00E8388F">
      <w:pPr>
        <w:pStyle w:val="a6"/>
        <w:numPr>
          <w:ilvl w:val="0"/>
          <w:numId w:val="38"/>
        </w:numPr>
        <w:rPr>
          <w:rFonts w:ascii="Times New Roman" w:hAnsi="Times New Roman"/>
          <w:sz w:val="24"/>
          <w:szCs w:val="24"/>
          <w:lang w:val="kk-KZ"/>
        </w:rPr>
      </w:pPr>
      <w:r w:rsidRPr="00012BAE">
        <w:rPr>
          <w:rFonts w:ascii="Times New Roman" w:eastAsia="Times New Roman" w:hAnsi="Times New Roman"/>
          <w:sz w:val="24"/>
          <w:szCs w:val="24"/>
          <w:lang w:val="kk-KZ"/>
        </w:rPr>
        <w:t>п</w:t>
      </w:r>
      <w:proofErr w:type="spellStart"/>
      <w:r w:rsidRPr="00012BAE">
        <w:rPr>
          <w:rFonts w:ascii="Times New Roman" w:eastAsia="Times New Roman" w:hAnsi="Times New Roman"/>
          <w:sz w:val="24"/>
          <w:szCs w:val="24"/>
        </w:rPr>
        <w:t>овышение</w:t>
      </w:r>
      <w:proofErr w:type="spellEnd"/>
      <w:r w:rsidRPr="00012BAE">
        <w:rPr>
          <w:rFonts w:ascii="Times New Roman" w:eastAsia="Times New Roman" w:hAnsi="Times New Roman"/>
          <w:sz w:val="24"/>
          <w:szCs w:val="24"/>
        </w:rPr>
        <w:t xml:space="preserve"> квалификации  через : курсовую подготовку и дальнейшее сопровождение педагогов, участие в работе РМО, ШМО, участие в конкурсах ,проектах и семинарах.</w:t>
      </w:r>
    </w:p>
    <w:p w:rsidR="00B81F11" w:rsidRPr="00012BAE" w:rsidRDefault="000948C7" w:rsidP="003C245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AE">
        <w:rPr>
          <w:rFonts w:ascii="Times New Roman" w:hAnsi="Times New Roman" w:cs="Times New Roman"/>
          <w:b/>
          <w:sz w:val="28"/>
          <w:szCs w:val="28"/>
        </w:rPr>
        <w:t>6.4</w:t>
      </w:r>
      <w:r w:rsidR="00B81F11" w:rsidRPr="00012BAE">
        <w:rPr>
          <w:rFonts w:ascii="Times New Roman" w:hAnsi="Times New Roman" w:cs="Times New Roman"/>
          <w:b/>
          <w:sz w:val="28"/>
          <w:szCs w:val="28"/>
        </w:rPr>
        <w:t>. Работа методических объединений учителей – предметников.</w:t>
      </w:r>
    </w:p>
    <w:p w:rsidR="00B81F11" w:rsidRPr="00012BAE" w:rsidRDefault="00B81F11" w:rsidP="003C24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Каждое школьное методическое объединение работало над своей методической темой, связанной с методической темой школы, и в своей деятельности</w:t>
      </w:r>
      <w:r w:rsidR="000568A0" w:rsidRPr="00012BAE">
        <w:rPr>
          <w:rFonts w:ascii="Times New Roman" w:hAnsi="Times New Roman" w:cs="Times New Roman"/>
          <w:sz w:val="28"/>
          <w:szCs w:val="28"/>
        </w:rPr>
        <w:t xml:space="preserve"> </w:t>
      </w:r>
      <w:r w:rsidRPr="00012BAE">
        <w:rPr>
          <w:rFonts w:ascii="Times New Roman" w:hAnsi="Times New Roman" w:cs="Times New Roman"/>
          <w:sz w:val="28"/>
          <w:szCs w:val="28"/>
        </w:rPr>
        <w:t xml:space="preserve">продолжило ее практическое освоение. </w:t>
      </w:r>
    </w:p>
    <w:p w:rsidR="000948C7" w:rsidRPr="00012BAE" w:rsidRDefault="00B81F11" w:rsidP="003C245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AE">
        <w:rPr>
          <w:rFonts w:ascii="Times New Roman" w:hAnsi="Times New Roman" w:cs="Times New Roman"/>
          <w:sz w:val="28"/>
          <w:szCs w:val="28"/>
        </w:rPr>
        <w:t>Традиционным видом методической работы в школе остается проведение предметных  декад. Эта форма  работы используется в школе систематически. Необходимо отметить, что проведение предметных декад нацелено не только на повышение познавательного интереса обучающихся к предмету, расширения кругозора обучающихся, но и на повышение профессионального мастерства членов педагогического коллектива. В рамках декад, с целью обмена опытом, проходили взаимопосещение уроков с последующим их анализом, методические выставки дидактических материалов учителей.</w:t>
      </w:r>
      <w:r w:rsidRPr="0001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предметных декад учителя проявили хорошие организаторские способности, разнообразные формы их проведения вызвали повышенный интерес у учащихся. </w:t>
      </w:r>
    </w:p>
    <w:p w:rsidR="00B81F11" w:rsidRPr="00012BAE" w:rsidRDefault="00B81F11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012BAE">
        <w:rPr>
          <w:rFonts w:ascii="Times New Roman" w:hAnsi="Times New Roman" w:cs="Times New Roman"/>
          <w:sz w:val="28"/>
          <w:szCs w:val="28"/>
        </w:rPr>
        <w:t>большое внимание уделялось трансляции педагогического опыта. Педагоги школы участвовали в районных, областных, республиканских, международных научно-практических конференциях, семинарах, публиковали  в различных печатных изданиях свои методические материалы, разработки уроков, авторских программ. С помощью этих мероприятий стимулировалась методическая деятельность педагогов, повышался  рейтинг и самого конкурсанта, и образовательного учреждения.</w:t>
      </w:r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BAE">
        <w:rPr>
          <w:rFonts w:ascii="Times New Roman" w:hAnsi="Times New Roman"/>
          <w:b/>
          <w:sz w:val="24"/>
          <w:szCs w:val="24"/>
        </w:rPr>
        <w:t>Учителя участвовали в   районных, областных  семинарах</w:t>
      </w:r>
      <w:proofErr w:type="gramStart"/>
      <w:r w:rsidRPr="00012BAE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878"/>
        <w:gridCol w:w="3439"/>
        <w:gridCol w:w="2942"/>
      </w:tblGrid>
      <w:tr w:rsidR="000568A0" w:rsidRPr="00012BAE" w:rsidTr="004B176D">
        <w:tc>
          <w:tcPr>
            <w:tcW w:w="9571" w:type="dxa"/>
            <w:gridSpan w:val="4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Учебный год </w:t>
            </w:r>
          </w:p>
        </w:tc>
      </w:tr>
      <w:tr w:rsidR="000568A0" w:rsidRPr="00012BAE" w:rsidTr="004B176D">
        <w:tc>
          <w:tcPr>
            <w:tcW w:w="31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2014-2015 </w:t>
            </w:r>
          </w:p>
        </w:tc>
        <w:tc>
          <w:tcPr>
            <w:tcW w:w="343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2015-2016</w:t>
            </w:r>
          </w:p>
        </w:tc>
        <w:tc>
          <w:tcPr>
            <w:tcW w:w="294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2016-2017</w:t>
            </w:r>
          </w:p>
        </w:tc>
      </w:tr>
      <w:tr w:rsidR="000568A0" w:rsidRPr="00012BAE" w:rsidTr="004B176D">
        <w:tc>
          <w:tcPr>
            <w:tcW w:w="31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1.Районный семинар «Основные направления работы учителей начальных классов по реализации национального плана действий развития функциональной грамотности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»(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Шматыгина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Л.Н.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доклад,Бургарт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Е.Н.,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Куныш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Т.Н.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Василенко В.В.,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Гражда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Г.В.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Светличная Н.В.,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Бондюгова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И.Ф.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Ермакова Н.Н.)</w:t>
            </w:r>
          </w:p>
          <w:p w:rsidR="000568A0" w:rsidRPr="00012BAE" w:rsidRDefault="000568A0" w:rsidP="004B17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3.Районный семинар «Организация преемственности непрерывного образования» (дошкольное и начальное звено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)(</w:t>
            </w:r>
            <w:proofErr w:type="gram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Зубарева С.А. урок </w:t>
            </w: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Левченко О.В.)</w:t>
            </w:r>
          </w:p>
          <w:p w:rsidR="000568A0" w:rsidRPr="00012BAE" w:rsidRDefault="000568A0" w:rsidP="004B17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4.</w:t>
            </w: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Районный семинар «Инновационные направления в преподавании предмета биологии и химии»</w:t>
            </w:r>
          </w:p>
          <w:p w:rsidR="000568A0" w:rsidRPr="00012BAE" w:rsidRDefault="000568A0" w:rsidP="004B17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(Черницова Н.В. урок</w:t>
            </w:r>
          </w:p>
          <w:p w:rsidR="000568A0" w:rsidRPr="00012BAE" w:rsidRDefault="000568A0" w:rsidP="004B17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Сексенова К.К.)</w:t>
            </w:r>
          </w:p>
          <w:p w:rsidR="000568A0" w:rsidRPr="00012BAE" w:rsidRDefault="000568A0" w:rsidP="004B17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5.</w:t>
            </w: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Областной семинар «Актуальные проблемы в преподавании предметов естественно-математического цикла»</w:t>
            </w: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Сексенова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К. К. доклад)</w:t>
            </w:r>
          </w:p>
          <w:p w:rsidR="000568A0" w:rsidRPr="00012BAE" w:rsidRDefault="000568A0" w:rsidP="004B17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6. 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семинар «Апробация 12 –летнего образования в начальных классах»</w:t>
            </w: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(Василенко В.В. ,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Куныш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Т.Н.,</w:t>
            </w:r>
            <w:proofErr w:type="gramEnd"/>
          </w:p>
          <w:p w:rsidR="000568A0" w:rsidRPr="00012BAE" w:rsidRDefault="000568A0" w:rsidP="004B17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Светличная Н.В.,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Гражда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Г.В.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Левченко О.В.)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 Районный семинар-практикум по подготовке к ЕНТ (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Черненкова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А.В.,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Сексенова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доклад)</w:t>
            </w:r>
          </w:p>
        </w:tc>
        <w:tc>
          <w:tcPr>
            <w:tcW w:w="343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1.Областной семинар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«Новый взгляд на систему обучения»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.(</w:t>
            </w:r>
            <w:proofErr w:type="spellStart"/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Бексеитова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А.С.,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Куанышева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Г.А.,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Байдуллаева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Р.А.,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Аширбекова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З.К.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ЛысенкоТ.В.,Щекина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О.В.)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2.Районный семинар учителей технологи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и(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Тесленко Н.П.)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3.Районный семинар учителей гуманитарного цикл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а(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Черникова Н.Ю.,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Говоркова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Н.А.,Степанова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М.И.)</w:t>
            </w:r>
          </w:p>
          <w:p w:rsidR="000568A0" w:rsidRPr="00012BAE" w:rsidRDefault="000568A0" w:rsidP="004B176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12BAE">
              <w:rPr>
                <w:rFonts w:ascii="Times New Roman" w:hAnsi="Times New Roman"/>
                <w:sz w:val="16"/>
                <w:szCs w:val="16"/>
              </w:rPr>
              <w:t>4.Районный семинар  « Самопознание: педагогика Любви и Творчества</w:t>
            </w:r>
            <w:proofErr w:type="gramStart"/>
            <w:r w:rsidRPr="00012BAE">
              <w:rPr>
                <w:rFonts w:ascii="Times New Roman" w:hAnsi="Times New Roman"/>
                <w:sz w:val="16"/>
                <w:szCs w:val="16"/>
              </w:rPr>
              <w:t>»(</w:t>
            </w:r>
            <w:proofErr w:type="gram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Бойко </w:t>
            </w: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ГП.,учителя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нач.классов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5.Районный семинар  для классных </w:t>
            </w: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руководителей   «Воспитательная деятельность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рук. в условиях обновления содержания образования»(</w:t>
            </w:r>
            <w:r w:rsidRPr="00012BAE"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  <w:t>БексеитоваА</w:t>
            </w:r>
            <w:proofErr w:type="gramStart"/>
            <w:r w:rsidRPr="00012BAE"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  <w:t>.С</w:t>
            </w:r>
            <w:proofErr w:type="gramEnd"/>
            <w:r w:rsidRPr="00012BAE"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  <w:t>,,Жуковская</w:t>
            </w:r>
            <w:proofErr w:type="spellEnd"/>
            <w:r w:rsidRPr="00012BAE"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  <w:t xml:space="preserve"> О.В., ,</w:t>
            </w:r>
            <w:proofErr w:type="spellStart"/>
            <w:r w:rsidRPr="00012BAE"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  <w:t>Куанышева</w:t>
            </w:r>
            <w:proofErr w:type="spellEnd"/>
            <w:r w:rsidRPr="00012BAE"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  <w:t xml:space="preserve"> Г.А., </w:t>
            </w:r>
            <w:proofErr w:type="spellStart"/>
            <w:r w:rsidRPr="00012BAE"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  <w:t>Говоркова</w:t>
            </w:r>
            <w:proofErr w:type="spellEnd"/>
            <w:r w:rsidRPr="00012BAE"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  <w:t xml:space="preserve"> Н.А.,</w:t>
            </w:r>
            <w:proofErr w:type="spellStart"/>
            <w:r w:rsidRPr="00012BAE"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  <w:t>ЧерненковаА.В</w:t>
            </w:r>
            <w:proofErr w:type="spellEnd"/>
            <w:r w:rsidRPr="00012BAE">
              <w:rPr>
                <w:rFonts w:ascii="Times New Roman,serif" w:eastAsia="Times New Roman" w:hAnsi="Times New Roman,serif"/>
                <w:color w:val="3C4046"/>
                <w:sz w:val="16"/>
                <w:szCs w:val="16"/>
                <w:shd w:val="clear" w:color="auto" w:fill="FFFFFF"/>
                <w:lang w:eastAsia="ru-RU"/>
              </w:rPr>
              <w:t>.)</w:t>
            </w:r>
          </w:p>
          <w:p w:rsidR="000568A0" w:rsidRPr="00012BAE" w:rsidRDefault="000568A0" w:rsidP="004B176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C4046"/>
                <w:sz w:val="16"/>
                <w:szCs w:val="16"/>
              </w:rPr>
            </w:pPr>
            <w:r w:rsidRPr="00012BAE">
              <w:rPr>
                <w:b/>
                <w:sz w:val="16"/>
                <w:szCs w:val="16"/>
              </w:rPr>
              <w:t>6.</w:t>
            </w:r>
            <w:r w:rsidRPr="00012BAE">
              <w:rPr>
                <w:color w:val="000000"/>
                <w:sz w:val="16"/>
                <w:szCs w:val="16"/>
                <w:shd w:val="clear" w:color="auto" w:fill="FFFFFF"/>
              </w:rPr>
              <w:t>Районный</w:t>
            </w:r>
            <w:r w:rsidRPr="00012BAE">
              <w:rPr>
                <w:color w:val="3C4046"/>
                <w:sz w:val="16"/>
                <w:szCs w:val="16"/>
              </w:rPr>
              <w:t xml:space="preserve"> семинар по инклюзивному образованию </w:t>
            </w:r>
            <w:r w:rsidRPr="00012BAE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12BAE">
              <w:rPr>
                <w:color w:val="3C4046"/>
                <w:sz w:val="16"/>
                <w:szCs w:val="16"/>
              </w:rPr>
              <w:t>«Качественное образование детям с особыми образовательными потребностями» (</w:t>
            </w:r>
            <w:proofErr w:type="spellStart"/>
            <w:r w:rsidRPr="00012BAE">
              <w:rPr>
                <w:color w:val="333333"/>
                <w:sz w:val="16"/>
                <w:szCs w:val="16"/>
                <w:shd w:val="clear" w:color="auto" w:fill="FFFFFF"/>
              </w:rPr>
              <w:t>ЛевченкоО</w:t>
            </w:r>
            <w:proofErr w:type="gramStart"/>
            <w:r w:rsidRPr="00012BAE">
              <w:rPr>
                <w:color w:val="333333"/>
                <w:sz w:val="16"/>
                <w:szCs w:val="16"/>
                <w:shd w:val="clear" w:color="auto" w:fill="FFFFFF"/>
              </w:rPr>
              <w:t>.В</w:t>
            </w:r>
            <w:proofErr w:type="spellEnd"/>
            <w:proofErr w:type="gramEnd"/>
            <w:r w:rsidRPr="00012BAE">
              <w:rPr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Pr="00012BAE">
              <w:rPr>
                <w:color w:val="000000"/>
                <w:sz w:val="16"/>
                <w:szCs w:val="16"/>
                <w:shd w:val="clear" w:color="auto" w:fill="FFFFFF"/>
              </w:rPr>
              <w:t xml:space="preserve">Мельник Н.В., </w:t>
            </w:r>
            <w:proofErr w:type="spellStart"/>
            <w:r w:rsidRPr="00012BAE">
              <w:rPr>
                <w:color w:val="000000"/>
                <w:sz w:val="16"/>
                <w:szCs w:val="16"/>
                <w:shd w:val="clear" w:color="auto" w:fill="FFFFFF"/>
              </w:rPr>
              <w:t>Мухамбет</w:t>
            </w:r>
            <w:proofErr w:type="spellEnd"/>
            <w:r w:rsidRPr="00012BAE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12BAE">
              <w:rPr>
                <w:color w:val="000000"/>
                <w:sz w:val="16"/>
                <w:szCs w:val="16"/>
                <w:shd w:val="clear" w:color="auto" w:fill="FFFFFF"/>
              </w:rPr>
              <w:t>Нұрсауле</w:t>
            </w:r>
            <w:proofErr w:type="spellEnd"/>
            <w:r w:rsidRPr="00012BAE">
              <w:rPr>
                <w:color w:val="000000"/>
                <w:sz w:val="16"/>
                <w:szCs w:val="16"/>
                <w:shd w:val="clear" w:color="auto" w:fill="FFFFFF"/>
              </w:rPr>
              <w:t xml:space="preserve"> ,Степанова М.И, </w:t>
            </w:r>
            <w:r w:rsidRPr="00012BAE">
              <w:rPr>
                <w:rFonts w:ascii="Times New Roman,serif" w:hAnsi="Times New Roman,serif"/>
                <w:color w:val="000000"/>
                <w:sz w:val="16"/>
                <w:szCs w:val="16"/>
                <w:shd w:val="clear" w:color="auto" w:fill="FFFFFF"/>
              </w:rPr>
              <w:t>Кузнецова Е.В.,</w:t>
            </w:r>
            <w:proofErr w:type="spellStart"/>
            <w:r w:rsidRPr="00012BAE">
              <w:rPr>
                <w:rFonts w:ascii="Times New Roman,serif" w:hAnsi="Times New Roman,serif"/>
                <w:color w:val="000000"/>
                <w:sz w:val="16"/>
                <w:szCs w:val="16"/>
                <w:shd w:val="clear" w:color="auto" w:fill="FFFFFF"/>
              </w:rPr>
              <w:t>Сапаева</w:t>
            </w:r>
            <w:proofErr w:type="spellEnd"/>
            <w:r w:rsidRPr="00012BAE">
              <w:rPr>
                <w:rFonts w:ascii="Times New Roman,serif" w:hAnsi="Times New Roman,serif"/>
                <w:color w:val="000000"/>
                <w:sz w:val="16"/>
                <w:szCs w:val="16"/>
                <w:shd w:val="clear" w:color="auto" w:fill="FFFFFF"/>
              </w:rPr>
              <w:t xml:space="preserve"> Л.П, Григорьева С.В.</w:t>
            </w:r>
            <w:r w:rsidRPr="00012BAE"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0568A0" w:rsidRPr="00012BAE" w:rsidRDefault="000568A0" w:rsidP="004B17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lastRenderedPageBreak/>
              <w:t xml:space="preserve">1.Областной семинар : 16 мая 2017 год "Обучение по обновленным методикам </w:t>
            </w:r>
            <w:proofErr w:type="gramStart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>-к</w:t>
            </w:r>
            <w:proofErr w:type="gramEnd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>ак залог качественного образования и повышения профессионализма учителя"(Жуковская О.В.,</w:t>
            </w:r>
            <w:proofErr w:type="spellStart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>Черненкова</w:t>
            </w:r>
            <w:proofErr w:type="spellEnd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 xml:space="preserve"> А.В.,</w:t>
            </w:r>
            <w:proofErr w:type="spellStart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>Шанбаева</w:t>
            </w:r>
            <w:proofErr w:type="spellEnd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>, Б.К.,</w:t>
            </w:r>
            <w:proofErr w:type="spellStart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>Черницова</w:t>
            </w:r>
            <w:proofErr w:type="spellEnd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 xml:space="preserve"> Н.В.)</w:t>
            </w:r>
          </w:p>
          <w:p w:rsidR="000568A0" w:rsidRPr="00012BAE" w:rsidRDefault="000568A0" w:rsidP="004B176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C4046"/>
                <w:sz w:val="16"/>
                <w:szCs w:val="16"/>
              </w:rPr>
            </w:pPr>
            <w:r w:rsidRPr="00012BAE">
              <w:rPr>
                <w:color w:val="3C4046"/>
                <w:sz w:val="16"/>
                <w:szCs w:val="16"/>
              </w:rPr>
              <w:t>2.</w:t>
            </w:r>
            <w:r w:rsidRPr="00012BAE">
              <w:rPr>
                <w:rFonts w:ascii="Times New Roman,serif" w:hAnsi="Times New Roman,serif"/>
                <w:color w:val="3C4046"/>
                <w:sz w:val="16"/>
                <w:szCs w:val="16"/>
                <w:shd w:val="clear" w:color="auto" w:fill="FFFFFF"/>
              </w:rPr>
              <w:t xml:space="preserve"> </w:t>
            </w:r>
            <w:r w:rsidRPr="00012BAE">
              <w:rPr>
                <w:color w:val="3C4046"/>
                <w:sz w:val="16"/>
                <w:szCs w:val="16"/>
                <w:shd w:val="clear" w:color="auto" w:fill="FFFFFF"/>
              </w:rPr>
              <w:t xml:space="preserve">Районный семинар «День открытых дверей в </w:t>
            </w:r>
            <w:proofErr w:type="spellStart"/>
            <w:r w:rsidRPr="00012BAE">
              <w:rPr>
                <w:color w:val="3C4046"/>
                <w:sz w:val="16"/>
                <w:szCs w:val="16"/>
                <w:shd w:val="clear" w:color="auto" w:fill="FFFFFF"/>
              </w:rPr>
              <w:t>спец</w:t>
            </w:r>
            <w:proofErr w:type="gramStart"/>
            <w:r w:rsidRPr="00012BAE">
              <w:rPr>
                <w:color w:val="3C4046"/>
                <w:sz w:val="16"/>
                <w:szCs w:val="16"/>
                <w:shd w:val="clear" w:color="auto" w:fill="FFFFFF"/>
              </w:rPr>
              <w:t>.к</w:t>
            </w:r>
            <w:proofErr w:type="gramEnd"/>
            <w:r w:rsidRPr="00012BAE">
              <w:rPr>
                <w:color w:val="3C4046"/>
                <w:sz w:val="16"/>
                <w:szCs w:val="16"/>
                <w:shd w:val="clear" w:color="auto" w:fill="FFFFFF"/>
              </w:rPr>
              <w:t>лассах</w:t>
            </w:r>
            <w:proofErr w:type="spellEnd"/>
            <w:r w:rsidRPr="00012BAE">
              <w:rPr>
                <w:color w:val="3C4046"/>
                <w:sz w:val="16"/>
                <w:szCs w:val="16"/>
                <w:shd w:val="clear" w:color="auto" w:fill="FFFFFF"/>
              </w:rPr>
              <w:t>» (</w:t>
            </w:r>
            <w:proofErr w:type="spellStart"/>
            <w:r w:rsidRPr="00012BAE">
              <w:rPr>
                <w:color w:val="3C4046"/>
                <w:sz w:val="16"/>
                <w:szCs w:val="16"/>
              </w:rPr>
              <w:t>Икомбаева</w:t>
            </w:r>
            <w:proofErr w:type="spellEnd"/>
            <w:r w:rsidRPr="00012BAE">
              <w:rPr>
                <w:color w:val="3C4046"/>
                <w:sz w:val="16"/>
                <w:szCs w:val="16"/>
              </w:rPr>
              <w:t xml:space="preserve"> А.С. ,</w:t>
            </w:r>
            <w:proofErr w:type="spellStart"/>
            <w:r w:rsidRPr="00012BAE">
              <w:rPr>
                <w:color w:val="3C4046"/>
                <w:sz w:val="16"/>
                <w:szCs w:val="16"/>
              </w:rPr>
              <w:t>Сапаева,Л.П</w:t>
            </w:r>
            <w:proofErr w:type="spellEnd"/>
            <w:r w:rsidRPr="00012BAE">
              <w:rPr>
                <w:color w:val="3C4046"/>
                <w:sz w:val="16"/>
                <w:szCs w:val="16"/>
              </w:rPr>
              <w:t xml:space="preserve"> </w:t>
            </w:r>
            <w:proofErr w:type="spellStart"/>
            <w:r w:rsidRPr="00012BAE">
              <w:rPr>
                <w:color w:val="3C4046"/>
                <w:sz w:val="16"/>
                <w:szCs w:val="16"/>
              </w:rPr>
              <w:t>Романико</w:t>
            </w:r>
            <w:proofErr w:type="spellEnd"/>
          </w:p>
          <w:p w:rsidR="000568A0" w:rsidRPr="00012BAE" w:rsidRDefault="000568A0" w:rsidP="004B1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>Т.Д.,Мельник</w:t>
            </w:r>
            <w:proofErr w:type="spellEnd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 xml:space="preserve"> Н.В. Григорьева</w:t>
            </w:r>
          </w:p>
          <w:p w:rsidR="000568A0" w:rsidRPr="00012BAE" w:rsidRDefault="000568A0" w:rsidP="004B1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>С.В. ,</w:t>
            </w:r>
            <w:proofErr w:type="spellStart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>Утешев</w:t>
            </w:r>
            <w:proofErr w:type="spellEnd"/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 xml:space="preserve"> В.А)</w:t>
            </w:r>
          </w:p>
          <w:p w:rsidR="000568A0" w:rsidRPr="00012BAE" w:rsidRDefault="000568A0" w:rsidP="004B176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,serif" w:hAnsi="Times New Roman,serif" w:cs="Arial"/>
                <w:color w:val="3C4046"/>
                <w:sz w:val="16"/>
                <w:szCs w:val="16"/>
              </w:rPr>
            </w:pPr>
            <w:r w:rsidRPr="00012BAE">
              <w:rPr>
                <w:rFonts w:ascii="Times New Roman,serif" w:hAnsi="Times New Roman,serif" w:cs="Arial"/>
                <w:bCs/>
                <w:color w:val="3C4046"/>
                <w:sz w:val="16"/>
                <w:szCs w:val="16"/>
              </w:rPr>
              <w:t>3.Районный семинар</w:t>
            </w:r>
            <w:proofErr w:type="gramStart"/>
            <w:r w:rsidRPr="00012BAE">
              <w:rPr>
                <w:rFonts w:ascii="Times New Roman,serif" w:hAnsi="Times New Roman,serif" w:cs="Arial"/>
                <w:bCs/>
                <w:color w:val="3C4046"/>
                <w:sz w:val="16"/>
                <w:szCs w:val="16"/>
              </w:rPr>
              <w:t xml:space="preserve"> :</w:t>
            </w:r>
            <w:proofErr w:type="gramEnd"/>
            <w:r w:rsidRPr="00012BAE">
              <w:rPr>
                <w:rFonts w:ascii="Arial" w:hAnsi="Arial" w:cs="Arial"/>
                <w:color w:val="3C4046"/>
                <w:sz w:val="16"/>
                <w:szCs w:val="16"/>
              </w:rPr>
              <w:t xml:space="preserve"> </w:t>
            </w:r>
            <w:r w:rsidRPr="00012BAE">
              <w:rPr>
                <w:rFonts w:ascii="Times New Roman,serif" w:hAnsi="Times New Roman,serif" w:cs="Arial"/>
                <w:bCs/>
                <w:color w:val="3C4046"/>
                <w:sz w:val="16"/>
                <w:szCs w:val="16"/>
              </w:rPr>
              <w:t>«Развитие творческой активности и креативных способов обучения на уроках</w:t>
            </w:r>
            <w:r w:rsidRPr="00012BAE">
              <w:rPr>
                <w:rFonts w:ascii="Arial" w:hAnsi="Arial" w:cs="Arial"/>
                <w:color w:val="3C4046"/>
                <w:sz w:val="16"/>
                <w:szCs w:val="16"/>
              </w:rPr>
              <w:t xml:space="preserve"> </w:t>
            </w:r>
            <w:r w:rsidRPr="00012BAE">
              <w:rPr>
                <w:rFonts w:ascii="Times New Roman,serif" w:hAnsi="Times New Roman,serif" w:cs="Arial"/>
                <w:bCs/>
                <w:color w:val="3C4046"/>
                <w:sz w:val="16"/>
                <w:szCs w:val="16"/>
              </w:rPr>
              <w:lastRenderedPageBreak/>
              <w:t>технологии в условиях модернизации образования</w:t>
            </w:r>
            <w:r w:rsidRPr="00012BAE">
              <w:rPr>
                <w:rFonts w:ascii="Arial" w:hAnsi="Arial" w:cs="Arial"/>
                <w:color w:val="3C4046"/>
                <w:sz w:val="16"/>
                <w:szCs w:val="16"/>
              </w:rPr>
              <w:t>»</w:t>
            </w:r>
            <w:r w:rsidRPr="00012BAE">
              <w:rPr>
                <w:rFonts w:ascii="Times New Roman,serif" w:hAnsi="Times New Roman,serif" w:cs="Arial"/>
                <w:color w:val="3C4046"/>
                <w:sz w:val="16"/>
                <w:szCs w:val="16"/>
              </w:rPr>
              <w:t xml:space="preserve"> (Бойко Г.П.)</w:t>
            </w:r>
          </w:p>
          <w:p w:rsidR="000568A0" w:rsidRPr="00012BAE" w:rsidRDefault="000568A0" w:rsidP="004B176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,serif" w:hAnsi="Times New Roman,serif"/>
                <w:bCs/>
                <w:color w:val="3C4046"/>
                <w:sz w:val="18"/>
                <w:szCs w:val="18"/>
                <w:shd w:val="clear" w:color="auto" w:fill="FFFFFF"/>
              </w:rPr>
            </w:pPr>
            <w:r w:rsidRPr="00012BAE">
              <w:rPr>
                <w:rFonts w:ascii="Times New Roman,serif" w:hAnsi="Times New Roman,serif" w:cs="Arial"/>
                <w:color w:val="3C4046"/>
                <w:sz w:val="16"/>
                <w:szCs w:val="16"/>
              </w:rPr>
              <w:t xml:space="preserve">4.Районный семинар </w:t>
            </w:r>
            <w:r w:rsidRPr="00012BAE">
              <w:rPr>
                <w:rFonts w:ascii="Times New Roman,serif" w:hAnsi="Times New Roman,serif"/>
                <w:b/>
                <w:bCs/>
                <w:color w:val="3C4046"/>
                <w:sz w:val="28"/>
                <w:szCs w:val="28"/>
                <w:shd w:val="clear" w:color="auto" w:fill="FFFFFF"/>
              </w:rPr>
              <w:t xml:space="preserve"> </w:t>
            </w:r>
            <w:r w:rsidRPr="00012BAE">
              <w:rPr>
                <w:rFonts w:ascii="Times New Roman,serif" w:hAnsi="Times New Roman,serif"/>
                <w:bCs/>
                <w:color w:val="3C4046"/>
                <w:sz w:val="18"/>
                <w:szCs w:val="18"/>
                <w:shd w:val="clear" w:color="auto" w:fill="FFFFFF"/>
              </w:rPr>
              <w:t xml:space="preserve">«Внедрение </w:t>
            </w:r>
            <w:proofErr w:type="spellStart"/>
            <w:r w:rsidRPr="00012BAE">
              <w:rPr>
                <w:rFonts w:ascii="Times New Roman,serif" w:hAnsi="Times New Roman,serif"/>
                <w:bCs/>
                <w:color w:val="3C4046"/>
                <w:sz w:val="18"/>
                <w:szCs w:val="18"/>
                <w:shd w:val="clear" w:color="auto" w:fill="FFFFFF"/>
              </w:rPr>
              <w:t>критериального</w:t>
            </w:r>
            <w:proofErr w:type="spellEnd"/>
            <w:r w:rsidRPr="00012BAE">
              <w:rPr>
                <w:rFonts w:ascii="Times New Roman,serif" w:hAnsi="Times New Roman,serif"/>
                <w:bCs/>
                <w:color w:val="3C4046"/>
                <w:sz w:val="18"/>
                <w:szCs w:val="18"/>
                <w:shd w:val="clear" w:color="auto" w:fill="FFFFFF"/>
              </w:rPr>
              <w:t xml:space="preserve"> оценивания</w:t>
            </w:r>
            <w:r w:rsidRPr="00012BAE">
              <w:rPr>
                <w:rFonts w:ascii="Arial" w:hAnsi="Arial" w:cs="Arial"/>
                <w:color w:val="3C4046"/>
                <w:sz w:val="18"/>
                <w:szCs w:val="18"/>
                <w:shd w:val="clear" w:color="auto" w:fill="FFFFFF"/>
              </w:rPr>
              <w:t xml:space="preserve"> </w:t>
            </w:r>
            <w:r w:rsidRPr="00012BAE">
              <w:rPr>
                <w:rFonts w:ascii="Times New Roman,serif" w:hAnsi="Times New Roman,serif"/>
                <w:bCs/>
                <w:color w:val="3C4046"/>
                <w:sz w:val="18"/>
                <w:szCs w:val="18"/>
                <w:shd w:val="clear" w:color="auto" w:fill="FFFFFF"/>
              </w:rPr>
              <w:t> на уроках истории</w:t>
            </w:r>
            <w:proofErr w:type="gramStart"/>
            <w:r w:rsidRPr="00012BAE">
              <w:rPr>
                <w:rFonts w:ascii="Times New Roman,serif" w:hAnsi="Times New Roman,serif"/>
                <w:bCs/>
                <w:color w:val="3C4046"/>
                <w:sz w:val="18"/>
                <w:szCs w:val="18"/>
                <w:shd w:val="clear" w:color="auto" w:fill="FFFFFF"/>
              </w:rPr>
              <w:t>»(</w:t>
            </w:r>
            <w:proofErr w:type="gramEnd"/>
            <w:r w:rsidRPr="00012BAE">
              <w:rPr>
                <w:rFonts w:ascii="Times New Roman,serif" w:hAnsi="Times New Roman,serif"/>
                <w:bCs/>
                <w:color w:val="3C4046"/>
                <w:sz w:val="18"/>
                <w:szCs w:val="18"/>
                <w:shd w:val="clear" w:color="auto" w:fill="FFFFFF"/>
              </w:rPr>
              <w:t>Литвинова С.А.)</w:t>
            </w:r>
          </w:p>
          <w:p w:rsidR="000568A0" w:rsidRPr="00012BAE" w:rsidRDefault="000568A0" w:rsidP="004B176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C4046"/>
                <w:sz w:val="18"/>
                <w:szCs w:val="18"/>
                <w:shd w:val="clear" w:color="auto" w:fill="FFFFFF"/>
              </w:rPr>
            </w:pPr>
            <w:r w:rsidRPr="00012BAE">
              <w:rPr>
                <w:color w:val="3C4046"/>
                <w:sz w:val="18"/>
                <w:szCs w:val="18"/>
              </w:rPr>
              <w:t>5.Районный семинар</w:t>
            </w:r>
            <w:r w:rsidRPr="00012BAE">
              <w:rPr>
                <w:color w:val="3C4046"/>
                <w:sz w:val="26"/>
                <w:szCs w:val="26"/>
                <w:shd w:val="clear" w:color="auto" w:fill="FFFFFF"/>
              </w:rPr>
              <w:t xml:space="preserve"> </w:t>
            </w:r>
            <w:r w:rsidRPr="00012BAE">
              <w:rPr>
                <w:color w:val="3C4046"/>
                <w:sz w:val="18"/>
                <w:szCs w:val="18"/>
                <w:shd w:val="clear" w:color="auto" w:fill="FFFFFF"/>
              </w:rPr>
              <w:t>"Обновление образовательной среды начального образования: новые стратегии обучения, новая система оценивания"</w:t>
            </w:r>
          </w:p>
          <w:p w:rsidR="000568A0" w:rsidRPr="00012BAE" w:rsidRDefault="000568A0" w:rsidP="004B176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C4046"/>
                <w:sz w:val="18"/>
                <w:szCs w:val="18"/>
                <w:shd w:val="clear" w:color="auto" w:fill="FFFFFF"/>
              </w:rPr>
            </w:pPr>
            <w:proofErr w:type="gramStart"/>
            <w:r w:rsidRPr="00012BAE">
              <w:rPr>
                <w:color w:val="3C4046"/>
                <w:sz w:val="18"/>
                <w:szCs w:val="18"/>
                <w:shd w:val="clear" w:color="auto" w:fill="FFFFFF"/>
              </w:rPr>
              <w:t xml:space="preserve">(Жуковская О.В, Светличная </w:t>
            </w:r>
            <w:proofErr w:type="spellStart"/>
            <w:r w:rsidRPr="00012BAE">
              <w:rPr>
                <w:color w:val="3C4046"/>
                <w:sz w:val="18"/>
                <w:szCs w:val="18"/>
                <w:shd w:val="clear" w:color="auto" w:fill="FFFFFF"/>
              </w:rPr>
              <w:t>Н.А.,Щекина</w:t>
            </w:r>
            <w:proofErr w:type="spellEnd"/>
            <w:r w:rsidRPr="00012BAE">
              <w:rPr>
                <w:color w:val="3C4046"/>
                <w:sz w:val="18"/>
                <w:szCs w:val="18"/>
                <w:shd w:val="clear" w:color="auto" w:fill="FFFFFF"/>
              </w:rPr>
              <w:t xml:space="preserve"> О.В.,</w:t>
            </w:r>
            <w:proofErr w:type="spellStart"/>
            <w:r w:rsidRPr="00012BAE">
              <w:rPr>
                <w:color w:val="3C4046"/>
                <w:sz w:val="18"/>
                <w:szCs w:val="18"/>
                <w:shd w:val="clear" w:color="auto" w:fill="FFFFFF"/>
              </w:rPr>
              <w:t>Алябьева</w:t>
            </w:r>
            <w:proofErr w:type="spellEnd"/>
            <w:r w:rsidRPr="00012BAE">
              <w:rPr>
                <w:color w:val="3C4046"/>
                <w:sz w:val="18"/>
                <w:szCs w:val="18"/>
                <w:shd w:val="clear" w:color="auto" w:fill="FFFFFF"/>
              </w:rPr>
              <w:t xml:space="preserve"> Е.А.)</w:t>
            </w:r>
            <w:proofErr w:type="gramEnd"/>
          </w:p>
          <w:p w:rsidR="000568A0" w:rsidRPr="00012BAE" w:rsidRDefault="000568A0" w:rsidP="004B17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 New Roman,serif" w:hAnsi="Times New Roman,serif" w:cs="Arial"/>
                <w:color w:val="3C4046"/>
                <w:sz w:val="18"/>
                <w:szCs w:val="18"/>
              </w:rPr>
            </w:pPr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>6.«Современный урок как основа эффективного и качественного образования» (</w:t>
            </w:r>
            <w:proofErr w:type="spellStart"/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>Черницова</w:t>
            </w:r>
            <w:proofErr w:type="spellEnd"/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 xml:space="preserve"> Н.В.)</w:t>
            </w:r>
          </w:p>
          <w:p w:rsidR="000568A0" w:rsidRPr="00012BAE" w:rsidRDefault="000568A0" w:rsidP="004B17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C4046"/>
                <w:sz w:val="18"/>
                <w:szCs w:val="18"/>
              </w:rPr>
            </w:pPr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>7.</w:t>
            </w:r>
            <w:r w:rsidRPr="00012BAE">
              <w:rPr>
                <w:rFonts w:ascii="Times New Roman,serif" w:hAnsi="Times New Roman,serif" w:cs="Arial"/>
                <w:color w:val="3C4046"/>
                <w:sz w:val="28"/>
                <w:szCs w:val="28"/>
              </w:rPr>
              <w:t xml:space="preserve"> </w:t>
            </w:r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 xml:space="preserve">Районный семинар </w:t>
            </w:r>
            <w:proofErr w:type="gramStart"/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>школьных</w:t>
            </w:r>
            <w:proofErr w:type="gramEnd"/>
          </w:p>
          <w:p w:rsidR="000568A0" w:rsidRPr="00012BAE" w:rsidRDefault="000568A0" w:rsidP="004B17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 New Roman,serif" w:hAnsi="Times New Roman,serif" w:cs="Arial"/>
                <w:color w:val="3C4046"/>
                <w:sz w:val="18"/>
                <w:szCs w:val="18"/>
              </w:rPr>
            </w:pPr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>библиотекарей «Развитие информационной и функциональной грамотности и</w:t>
            </w:r>
            <w:r w:rsidRPr="00012BAE">
              <w:rPr>
                <w:rFonts w:ascii="Arial" w:hAnsi="Arial" w:cs="Arial"/>
                <w:color w:val="3C4046"/>
                <w:sz w:val="18"/>
                <w:szCs w:val="18"/>
              </w:rPr>
              <w:t xml:space="preserve"> </w:t>
            </w:r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>практические методы продвижения чтения»</w:t>
            </w:r>
            <w:proofErr w:type="gramStart"/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>.(</w:t>
            </w:r>
            <w:proofErr w:type="spellStart"/>
            <w:proofErr w:type="gramEnd"/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>Копысова</w:t>
            </w:r>
            <w:proofErr w:type="spellEnd"/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 xml:space="preserve"> Л.К) </w:t>
            </w:r>
          </w:p>
          <w:p w:rsidR="000568A0" w:rsidRPr="00012BAE" w:rsidRDefault="000568A0" w:rsidP="004B176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C4046"/>
                <w:sz w:val="18"/>
                <w:szCs w:val="18"/>
              </w:rPr>
            </w:pPr>
            <w:r w:rsidRPr="00012BAE">
              <w:rPr>
                <w:rFonts w:ascii="Times New Roman,serif" w:hAnsi="Times New Roman,serif" w:cs="Arial"/>
                <w:color w:val="3C4046"/>
                <w:sz w:val="18"/>
                <w:szCs w:val="18"/>
              </w:rPr>
              <w:t>8.</w:t>
            </w:r>
            <w:r w:rsidRPr="00012BAE">
              <w:t xml:space="preserve"> </w:t>
            </w:r>
            <w:r w:rsidRPr="00012BAE">
              <w:rPr>
                <w:sz w:val="18"/>
                <w:szCs w:val="18"/>
              </w:rPr>
              <w:t>Областной обучающий семинар-практикум «Обновление содержания образования: проблемы и пути решения», февраль 2017г (Жуковская О.В.)</w:t>
            </w:r>
          </w:p>
        </w:tc>
      </w:tr>
      <w:tr w:rsidR="000568A0" w:rsidRPr="00012BAE" w:rsidTr="004B176D">
        <w:tc>
          <w:tcPr>
            <w:tcW w:w="31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учителей</w:t>
            </w:r>
          </w:p>
        </w:tc>
        <w:tc>
          <w:tcPr>
            <w:tcW w:w="343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учителя</w:t>
            </w:r>
          </w:p>
        </w:tc>
        <w:tc>
          <w:tcPr>
            <w:tcW w:w="2942" w:type="dxa"/>
            <w:shd w:val="clear" w:color="auto" w:fill="auto"/>
          </w:tcPr>
          <w:p w:rsidR="000568A0" w:rsidRPr="00012BAE" w:rsidRDefault="000568A0" w:rsidP="004B17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3C4046"/>
                <w:sz w:val="16"/>
                <w:szCs w:val="16"/>
                <w:lang w:eastAsia="ru-RU"/>
              </w:rPr>
              <w:t>19 учителей</w:t>
            </w:r>
          </w:p>
        </w:tc>
      </w:tr>
    </w:tbl>
    <w:p w:rsidR="000568A0" w:rsidRPr="00012BAE" w:rsidRDefault="000568A0" w:rsidP="000568A0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BAE">
        <w:rPr>
          <w:rFonts w:ascii="Times New Roman" w:hAnsi="Times New Roman"/>
          <w:b/>
          <w:sz w:val="24"/>
          <w:szCs w:val="24"/>
        </w:rPr>
        <w:t xml:space="preserve">Участие в семинарах учителей </w:t>
      </w:r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639"/>
        <w:gridCol w:w="923"/>
      </w:tblGrid>
      <w:tr w:rsidR="000568A0" w:rsidRPr="00012BAE" w:rsidTr="004B176D">
        <w:tc>
          <w:tcPr>
            <w:tcW w:w="2235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участия в семинарах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(выше  школьного уровня)</w:t>
            </w:r>
          </w:p>
        </w:tc>
        <w:tc>
          <w:tcPr>
            <w:tcW w:w="923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568A0" w:rsidRPr="00012BAE" w:rsidTr="004B176D">
        <w:tc>
          <w:tcPr>
            <w:tcW w:w="2235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Выступ-</w:t>
            </w:r>
            <w:proofErr w:type="spellStart"/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923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8A0" w:rsidRPr="00012BAE" w:rsidTr="004B176D">
        <w:tc>
          <w:tcPr>
            <w:tcW w:w="223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2014-2015гг.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568A0" w:rsidRPr="00012BAE" w:rsidTr="004B176D">
        <w:tc>
          <w:tcPr>
            <w:tcW w:w="223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0568A0" w:rsidRPr="00012BAE" w:rsidTr="004B176D">
        <w:tc>
          <w:tcPr>
            <w:tcW w:w="223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BAE">
        <w:rPr>
          <w:rFonts w:ascii="Times New Roman" w:hAnsi="Times New Roman"/>
          <w:b/>
          <w:sz w:val="24"/>
          <w:szCs w:val="24"/>
        </w:rPr>
        <w:t xml:space="preserve">Участие в конкурсах </w:t>
      </w:r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679"/>
        <w:gridCol w:w="1134"/>
        <w:gridCol w:w="996"/>
        <w:gridCol w:w="851"/>
        <w:gridCol w:w="1132"/>
        <w:gridCol w:w="852"/>
        <w:gridCol w:w="851"/>
        <w:gridCol w:w="708"/>
        <w:gridCol w:w="1276"/>
      </w:tblGrid>
      <w:tr w:rsidR="000568A0" w:rsidRPr="00012BAE" w:rsidTr="004B176D">
        <w:trPr>
          <w:trHeight w:val="324"/>
        </w:trPr>
        <w:tc>
          <w:tcPr>
            <w:tcW w:w="410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4113" w:type="dxa"/>
            <w:gridSpan w:val="4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2015-2016 учебный год</w:t>
            </w:r>
          </w:p>
        </w:tc>
        <w:tc>
          <w:tcPr>
            <w:tcW w:w="3687" w:type="dxa"/>
            <w:gridSpan w:val="4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2016-2017 учебный год</w:t>
            </w:r>
          </w:p>
        </w:tc>
      </w:tr>
      <w:tr w:rsidR="000568A0" w:rsidRPr="00012BAE" w:rsidTr="004B176D">
        <w:trPr>
          <w:trHeight w:val="504"/>
        </w:trPr>
        <w:tc>
          <w:tcPr>
            <w:tcW w:w="410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Уровень 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Уровень 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</w:t>
            </w:r>
          </w:p>
        </w:tc>
      </w:tr>
      <w:tr w:rsidR="000568A0" w:rsidRPr="00012BAE" w:rsidTr="004B176D">
        <w:tc>
          <w:tcPr>
            <w:tcW w:w="41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Лучший педагог 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Районный 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Куныш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номинация «Открытое сердце»2016 г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Районный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Куанышева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Каз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номинация «Творческая личность»</w:t>
            </w:r>
          </w:p>
        </w:tc>
      </w:tr>
      <w:tr w:rsidR="000568A0" w:rsidRPr="00012BAE" w:rsidTr="004B176D">
        <w:tc>
          <w:tcPr>
            <w:tcW w:w="410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Лучшая авторская программа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(заочный)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Сексенова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К.К. 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химия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,б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иология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мес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Республиканский 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Бойко Г.П.</w:t>
            </w: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410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Степанова М.И.,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410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Черницова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химия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,б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иология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41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Лучшее электронное портфолио учителей начальных классов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Районный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Светличная С.В 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41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«Талантливый учитель одарённым детям»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Литвинова С.А. 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сертификат за участие  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rPr>
          <w:trHeight w:val="324"/>
        </w:trPr>
        <w:tc>
          <w:tcPr>
            <w:tcW w:w="410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Лучший кабинет коррекционных классов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Районный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МельникН</w:t>
            </w:r>
            <w:proofErr w:type="gramStart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1 место 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rPr>
          <w:trHeight w:val="504"/>
        </w:trPr>
        <w:tc>
          <w:tcPr>
            <w:tcW w:w="410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Романико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Т.Д 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41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Лучший классный </w:t>
            </w: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руководитель 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Районный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Алябьева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Е.А.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Английс</w:t>
            </w: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кий язык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 место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41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Лучшая организация образования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Районный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Шанбаева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Б.К.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 по НМР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Районный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Калиев А.К.</w:t>
            </w: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школы</w:t>
            </w: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Грамота РОО</w:t>
            </w:r>
          </w:p>
        </w:tc>
      </w:tr>
      <w:tr w:rsidR="000568A0" w:rsidRPr="00012BAE" w:rsidTr="004B176D">
        <w:tc>
          <w:tcPr>
            <w:tcW w:w="410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 xml:space="preserve">Республиканский фестиваль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пед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 xml:space="preserve">. идей </w:t>
            </w:r>
            <w:r w:rsidRPr="00012BAE">
              <w:rPr>
                <w:rFonts w:ascii="Times New Roman" w:eastAsia="Times New Roman" w:hAnsi="Times New Roman"/>
                <w:bCs/>
                <w:sz w:val="16"/>
                <w:szCs w:val="16"/>
                <w:lang w:val="kk-KZ"/>
              </w:rPr>
              <w:t>«</w:t>
            </w:r>
            <w:r w:rsidRPr="00012BAE">
              <w:rPr>
                <w:rFonts w:ascii="Times New Roman" w:eastAsia="Times New Roman" w:hAnsi="Times New Roman"/>
                <w:bCs/>
                <w:sz w:val="16"/>
                <w:szCs w:val="16"/>
              </w:rPr>
              <w:t>Педагогические идеи и технологии</w:t>
            </w:r>
            <w:r w:rsidRPr="00012BAE">
              <w:rPr>
                <w:rFonts w:ascii="Times New Roman" w:eastAsia="Times New Roman" w:hAnsi="Times New Roman"/>
                <w:bCs/>
                <w:sz w:val="16"/>
                <w:szCs w:val="16"/>
                <w:lang w:val="kk-KZ"/>
              </w:rPr>
              <w:t>»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Щельникова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Оксана Владимировна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410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Лысенко Татьяна Валерьевна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информатика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41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Конкурс методических разработок «Лучший урок»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Щельникова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Оксана Владимировна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41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Семинар по теме «Новый взгляд на систему обучения»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Щельникова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Оксана Владимировна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физика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Диплом </w:t>
            </w:r>
            <w:r w:rsidRPr="00012BA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степени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41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Интернет олимпиада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«Демиург»</w:t>
            </w: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областная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Садвакасова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М.Х.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математика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Диплом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степени</w:t>
            </w: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rPr>
          <w:trHeight w:val="420"/>
        </w:trPr>
        <w:tc>
          <w:tcPr>
            <w:tcW w:w="410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Международной ярмарке социально-педагогических инноваций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Бойко Г.П.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сертификат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,г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рамота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Черненкова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сертификат</w:t>
            </w:r>
          </w:p>
        </w:tc>
      </w:tr>
      <w:tr w:rsidR="000568A0" w:rsidRPr="00012BAE" w:rsidTr="004B176D">
        <w:trPr>
          <w:trHeight w:val="312"/>
        </w:trPr>
        <w:tc>
          <w:tcPr>
            <w:tcW w:w="410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Аширбекова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З.К.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Казахский язык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сертификат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,г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рамота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rPr>
          <w:trHeight w:val="360"/>
        </w:trPr>
        <w:tc>
          <w:tcPr>
            <w:tcW w:w="410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Светличная Н.В.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сертификат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,г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рамота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rPr>
          <w:trHeight w:val="360"/>
        </w:trPr>
        <w:tc>
          <w:tcPr>
            <w:tcW w:w="41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участие в интернет 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олимпиадах</w:t>
            </w:r>
            <w:proofErr w:type="gramEnd"/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</w:t>
            </w: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л,география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Пять  3 мест  в Республике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</w:t>
            </w: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л,физика,информатика,казахский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rPr>
          <w:trHeight w:val="360"/>
        </w:trPr>
        <w:tc>
          <w:tcPr>
            <w:tcW w:w="41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BAE">
        <w:rPr>
          <w:rFonts w:ascii="Times New Roman" w:hAnsi="Times New Roman"/>
          <w:sz w:val="24"/>
          <w:szCs w:val="24"/>
        </w:rPr>
        <w:t xml:space="preserve">Учителя принимали активное участие в Республиканских </w:t>
      </w:r>
      <w:r w:rsidRPr="00012BAE">
        <w:rPr>
          <w:rFonts w:ascii="Times New Roman" w:hAnsi="Times New Roman"/>
          <w:b/>
          <w:sz w:val="24"/>
          <w:szCs w:val="24"/>
        </w:rPr>
        <w:t xml:space="preserve">интернет олимпиадах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559"/>
        <w:gridCol w:w="1843"/>
        <w:gridCol w:w="1134"/>
        <w:gridCol w:w="616"/>
        <w:gridCol w:w="1428"/>
        <w:gridCol w:w="1236"/>
        <w:gridCol w:w="1398"/>
      </w:tblGrid>
      <w:tr w:rsidR="000568A0" w:rsidRPr="00012BAE" w:rsidTr="004B176D">
        <w:trPr>
          <w:trHeight w:val="56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2015-2016 учебный год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hAnsi="Times New Roman"/>
                <w:b/>
                <w:sz w:val="24"/>
                <w:szCs w:val="24"/>
              </w:rPr>
              <w:t>2016-2017 учебный год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Фамилия, имя, отчество (полностью)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(диплом, грамота или сертификат)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Фамилия, имя, отчество (полностью) учителя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Предмет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(диплом, грамота или сертификат)</w:t>
            </w:r>
          </w:p>
        </w:tc>
      </w:tr>
      <w:tr w:rsidR="000568A0" w:rsidRPr="00012BAE" w:rsidTr="004B176D">
        <w:trPr>
          <w:trHeight w:val="5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0" w:lineRule="atLeast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Черненкова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Кочеватова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Еленв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Владимировна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18/1 место по району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Куныш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Татьяна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Щельникова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Оксана Владимировна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12/</w:t>
            </w:r>
            <w:r w:rsidRPr="00012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BAE">
              <w:rPr>
                <w:rFonts w:ascii="Times New Roman" w:hAnsi="Times New Roman"/>
                <w:sz w:val="16"/>
                <w:szCs w:val="16"/>
              </w:rPr>
              <w:t>Сертификат (Лучший результат города)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Светличная Наталья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( 3 место в Республике)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Шанбаева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Баян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Кайрбековна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21/3 место в районе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Василенко Валентина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Василенко Валентина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19/20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Щёкина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Ольга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Драчукова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Наталья Леонидовна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19/3место в районе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Муравлёва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Аниса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Расимовна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Яковлева Наталья Сергеевна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предшколы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Ермакова Наталья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Зубарева Светлана Алексеевна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Зубарева Светлана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Мельник</w:t>
            </w: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Наталья Васильевна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20/21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Бондюгова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Ирина 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( 3 место в Республике)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Романико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Татьяна Дмитриевна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18/20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Романико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Татьяна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Куныш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Татьяна Николаевна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20/15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Мельник</w:t>
            </w: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Наталья 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Шматыгина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Людмила Николаевна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18/18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Литвинова Снежана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0" w:rsidRPr="00012BAE" w:rsidRDefault="000568A0" w:rsidP="004B176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Бексеитова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Асения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Сынгыровна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казахского языка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Романико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Татьяна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( 3 место в Республике)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0" w:rsidRPr="00012BAE" w:rsidRDefault="000568A0" w:rsidP="004B176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Досымова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 Роза </w:t>
            </w: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Хайдаровна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казахского языка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Мельник</w:t>
            </w: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Наталья 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( 3 место в Республике)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0" w:rsidRPr="00012BAE" w:rsidRDefault="000568A0" w:rsidP="004B176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Мұхамбет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Нұрсауле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казахского языка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34/2 место в районе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Щёкина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Ольга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0" w:rsidRPr="00012BAE" w:rsidRDefault="000568A0" w:rsidP="004B176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Аширбекова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Загира</w:t>
            </w:r>
            <w:proofErr w:type="spellEnd"/>
            <w:r w:rsidRPr="00012B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2BAE">
              <w:rPr>
                <w:rFonts w:ascii="Times New Roman" w:hAnsi="Times New Roman"/>
                <w:sz w:val="16"/>
                <w:szCs w:val="16"/>
              </w:rPr>
              <w:t>Калиевна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казахского языка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34/1 место в районе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Муравлёва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Аниса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Расимовна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Смагзамова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Гулбану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Маратовна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казахского языка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Куныш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Татьяна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Икомбаева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Алефтина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Сынгыровна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казахского языка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Шматыгина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Людмила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( 3 место в Республике)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Бексеитова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Асения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Сынгыровна</w:t>
            </w:r>
            <w:proofErr w:type="spellEnd"/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казахского языка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0568A0" w:rsidRPr="00012BAE" w:rsidTr="004B176D">
        <w:trPr>
          <w:trHeight w:val="564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Василенко Валентина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( 3 место в Республике)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Байдуллаева</w:t>
            </w:r>
            <w:proofErr w:type="spellEnd"/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Рахима</w:t>
            </w:r>
            <w:proofErr w:type="spellEnd"/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Аяпбергеновна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казахского языка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0568A0" w:rsidRPr="00012BAE" w:rsidTr="004B176D">
        <w:trPr>
          <w:trHeight w:val="7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rPr>
          <w:trHeight w:val="6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rPr>
          <w:trHeight w:val="68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hAnsi="Times New Roman"/>
                <w:sz w:val="16"/>
                <w:szCs w:val="16"/>
              </w:rPr>
              <w:t>Григорьева Светлана Владимировна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hAnsi="Times New Roman"/>
                <w:sz w:val="16"/>
                <w:szCs w:val="16"/>
              </w:rPr>
              <w:t>Сертификат отличный результат</w:t>
            </w:r>
          </w:p>
        </w:tc>
      </w:tr>
      <w:tr w:rsidR="000568A0" w:rsidRPr="00012BAE" w:rsidTr="004B176D">
        <w:trPr>
          <w:trHeight w:val="6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A0" w:rsidRPr="00012BAE" w:rsidRDefault="000568A0" w:rsidP="004B176D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BAE">
        <w:rPr>
          <w:rFonts w:ascii="Times New Roman" w:hAnsi="Times New Roman"/>
          <w:b/>
          <w:sz w:val="24"/>
          <w:szCs w:val="24"/>
        </w:rPr>
        <w:t xml:space="preserve"> </w:t>
      </w:r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BAE">
        <w:rPr>
          <w:rFonts w:ascii="Times New Roman" w:hAnsi="Times New Roman"/>
          <w:b/>
          <w:sz w:val="24"/>
          <w:szCs w:val="24"/>
        </w:rPr>
        <w:t>Обобщение опыта</w:t>
      </w:r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095"/>
        <w:gridCol w:w="2655"/>
        <w:gridCol w:w="1465"/>
        <w:gridCol w:w="296"/>
        <w:gridCol w:w="1220"/>
        <w:gridCol w:w="1608"/>
        <w:gridCol w:w="1132"/>
      </w:tblGrid>
      <w:tr w:rsidR="000568A0" w:rsidRPr="00012BAE" w:rsidTr="004B176D">
        <w:tc>
          <w:tcPr>
            <w:tcW w:w="5511" w:type="dxa"/>
            <w:gridSpan w:val="4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2015-2016 учебный год</w:t>
            </w:r>
          </w:p>
        </w:tc>
        <w:tc>
          <w:tcPr>
            <w:tcW w:w="4256" w:type="dxa"/>
            <w:gridSpan w:val="4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2016-2017 учебный год</w:t>
            </w:r>
          </w:p>
        </w:tc>
      </w:tr>
      <w:tr w:rsidR="000568A0" w:rsidRPr="00012BAE" w:rsidTr="004B176D"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ФИО учителя </w:t>
            </w:r>
          </w:p>
        </w:tc>
        <w:tc>
          <w:tcPr>
            <w:tcW w:w="265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Материал </w:t>
            </w:r>
          </w:p>
        </w:tc>
        <w:tc>
          <w:tcPr>
            <w:tcW w:w="146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Место обобщения</w:t>
            </w:r>
          </w:p>
        </w:tc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ФИО учителя </w:t>
            </w:r>
          </w:p>
        </w:tc>
        <w:tc>
          <w:tcPr>
            <w:tcW w:w="16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Материал 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Место обобщения</w:t>
            </w:r>
          </w:p>
        </w:tc>
      </w:tr>
      <w:tr w:rsidR="000568A0" w:rsidRPr="00012BAE" w:rsidTr="004B176D"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Степанова М.И.</w:t>
            </w:r>
          </w:p>
        </w:tc>
        <w:tc>
          <w:tcPr>
            <w:tcW w:w="265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«Повышение мотивации к изучению английского языка у младших школьников с помощью ИКТ»</w:t>
            </w:r>
          </w:p>
        </w:tc>
        <w:tc>
          <w:tcPr>
            <w:tcW w:w="146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.А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ккуль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районный семинар</w:t>
            </w:r>
          </w:p>
        </w:tc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Алябьева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Елена Алексеевна</w:t>
            </w:r>
          </w:p>
        </w:tc>
        <w:tc>
          <w:tcPr>
            <w:tcW w:w="1608" w:type="dxa"/>
            <w:shd w:val="clear" w:color="auto" w:fill="auto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>Мастер класс по обновленному содержанию.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</w:rPr>
              <w:t xml:space="preserve"> “</w:t>
            </w:r>
            <w:r w:rsidRPr="00012BAE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Story time    ”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 английский язык)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Школа-лицей</w:t>
            </w:r>
          </w:p>
        </w:tc>
      </w:tr>
      <w:tr w:rsidR="000568A0" w:rsidRPr="00012BAE" w:rsidTr="004B176D"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Бексеитова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265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«Роль школы поддержки в обновлении содержания образования путем создания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коллабаративной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педагогической среды»</w:t>
            </w:r>
          </w:p>
        </w:tc>
        <w:tc>
          <w:tcPr>
            <w:tcW w:w="146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Макинская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СШ3  Областной семинар</w:t>
            </w:r>
          </w:p>
        </w:tc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Григорьева Светлана Владимировна</w:t>
            </w:r>
          </w:p>
        </w:tc>
        <w:tc>
          <w:tcPr>
            <w:tcW w:w="16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Доклад «Развитие речи учащихся на уроках обучения грамоте» 2017г.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Заседание РМО</w:t>
            </w:r>
          </w:p>
        </w:tc>
      </w:tr>
      <w:tr w:rsidR="000568A0" w:rsidRPr="00012BAE" w:rsidTr="004B176D">
        <w:trPr>
          <w:trHeight w:val="1078"/>
        </w:trPr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Черникова Н.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</w:t>
            </w:r>
            <w:proofErr w:type="gramEnd"/>
          </w:p>
        </w:tc>
        <w:tc>
          <w:tcPr>
            <w:tcW w:w="2655" w:type="dxa"/>
            <w:shd w:val="clear" w:color="auto" w:fill="auto"/>
          </w:tcPr>
          <w:p w:rsidR="000568A0" w:rsidRPr="00012BAE" w:rsidRDefault="000568A0" w:rsidP="004B176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 xml:space="preserve">«Использование новых </w:t>
            </w:r>
            <w:proofErr w:type="spellStart"/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>педагогическитехнологий</w:t>
            </w:r>
            <w:proofErr w:type="spellEnd"/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 xml:space="preserve">  на уроках русского языка и </w:t>
            </w:r>
            <w:proofErr w:type="spellStart"/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>литературы"</w:t>
            </w:r>
            <w:proofErr w:type="gramStart"/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>.Т</w:t>
            </w:r>
            <w:proofErr w:type="gramEnd"/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>ехнология</w:t>
            </w:r>
            <w:proofErr w:type="spellEnd"/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 xml:space="preserve"> БИС (автор Ф. </w:t>
            </w:r>
            <w:proofErr w:type="spellStart"/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>Вассерман</w:t>
            </w:r>
            <w:proofErr w:type="spellEnd"/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6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акинск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пед.чтения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0" w:type="dxa"/>
            <w:shd w:val="clear" w:color="auto" w:fill="auto"/>
          </w:tcPr>
          <w:p w:rsidR="000568A0" w:rsidRPr="00012BAE" w:rsidRDefault="000568A0" w:rsidP="004B176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>Сапаева</w:t>
            </w:r>
            <w:proofErr w:type="spellEnd"/>
            <w:r w:rsidRPr="00012BAE"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  <w:t xml:space="preserve"> Любовь Петровна</w:t>
            </w:r>
          </w:p>
        </w:tc>
        <w:tc>
          <w:tcPr>
            <w:tcW w:w="16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«Технология работы по развитию и совершенствованию технической и содержательной сторон чтения у детей с ОНР».</w:t>
            </w:r>
            <w:r w:rsidRPr="00012B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Макинская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СШ3  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Районный семинар</w:t>
            </w:r>
          </w:p>
        </w:tc>
      </w:tr>
      <w:tr w:rsidR="000568A0" w:rsidRPr="00012BAE" w:rsidTr="004B176D"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Светличная Н.В.</w:t>
            </w:r>
          </w:p>
        </w:tc>
        <w:tc>
          <w:tcPr>
            <w:tcW w:w="265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«Совершенствование навыка чтения младших школьников через систему специальных тренировочных упражнений».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Макинская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СШ3  </w:t>
            </w:r>
          </w:p>
        </w:tc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Мельник Н.В.</w:t>
            </w:r>
          </w:p>
        </w:tc>
        <w:tc>
          <w:tcPr>
            <w:tcW w:w="265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«Развиваем память, мышление, внимание, мелкую моторику»</w:t>
            </w:r>
          </w:p>
        </w:tc>
        <w:tc>
          <w:tcPr>
            <w:tcW w:w="146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Районный семинар</w:t>
            </w:r>
          </w:p>
        </w:tc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68A0" w:rsidRPr="00012BAE" w:rsidTr="004B176D"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Черницова</w:t>
            </w:r>
            <w:proofErr w:type="spellEnd"/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265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Отчет по теме самообразования на КМО</w:t>
            </w:r>
          </w:p>
        </w:tc>
        <w:tc>
          <w:tcPr>
            <w:tcW w:w="1465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Доклад, март ШГ№2</w:t>
            </w:r>
          </w:p>
        </w:tc>
        <w:tc>
          <w:tcPr>
            <w:tcW w:w="296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B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568A0" w:rsidRPr="00012BAE" w:rsidRDefault="000568A0" w:rsidP="000568A0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0568A0" w:rsidRPr="00012BAE" w:rsidRDefault="000568A0" w:rsidP="000568A0">
      <w:pPr>
        <w:ind w:hanging="360"/>
        <w:jc w:val="center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b/>
          <w:sz w:val="24"/>
          <w:szCs w:val="24"/>
        </w:rPr>
        <w:lastRenderedPageBreak/>
        <w:t>Участие  учителей начальных классов  в районных, областных, республиканских и международных мероприятиях, семинарах: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"/>
        <w:gridCol w:w="2059"/>
        <w:gridCol w:w="3089"/>
        <w:gridCol w:w="2976"/>
        <w:gridCol w:w="1755"/>
      </w:tblGrid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Уровень (Районный, областной, республиканский)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2BAE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Шматыгина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Интеллектуальный центр "Базис"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Дистанционный научно-практический семинар,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-57" w:firstLine="1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Начальное образование. Обновление содержания начального образования. (Модель 12-летней школы)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-57" w:firstLine="1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92" w:firstLine="142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Диплом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Шматыгина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Людмила Николаевна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Дистанционная олимпиада для учителей 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Шматыгина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  <w:lang w:val="kk-KZ"/>
              </w:rPr>
              <w:t>Метапредметный дистанционный конкурс"Изучай-ка",  "Успевай-ка"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  <w:lang w:val="kk-KZ"/>
              </w:rPr>
              <w:t>Международный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Василенко 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Дистанционный научно-практический семинар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9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Диплом сертификат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Василенко 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педагогический интернет журнал informznaika.ru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Классный час «16 декабря  День независимости Казахстана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Василенко 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метапредметный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конкурс «Изучай-ка»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Василенко 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Республиканская дистанционная олимпиада для 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учит</w:t>
            </w:r>
            <w:proofErr w:type="gramStart"/>
            <w:r w:rsidRPr="00012BA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12BAE">
              <w:rPr>
                <w:rFonts w:ascii="Times New Roman" w:hAnsi="Times New Roman"/>
                <w:sz w:val="20"/>
                <w:szCs w:val="20"/>
              </w:rPr>
              <w:t>ач.классов</w:t>
            </w:r>
            <w:proofErr w:type="spellEnd"/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Республиканская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Василенко 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метапредметный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конкурс «Успевай-ка»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Жуковская Оксана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Районный семинар «Обновление образовательной среды начального образования: новые стратегии обучения, новая система оценивания», январь 2017г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Мастер – класс, урок математики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«Сравнение двузначных чисел»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Жуковская Оксана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Областной обучающий семинар-практикум «Обновление содержания образования: проблемы и пути решения», февраль 2017г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  <w:lang w:val="kk-KZ"/>
              </w:rPr>
              <w:t>областной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  <w:lang w:val="kk-KZ"/>
              </w:rPr>
              <w:t>Открытый урок по обновленной программе «Части и целое»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Жуковская Оксана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Региональный семинар «</w:t>
            </w:r>
            <w:proofErr w:type="gramStart"/>
            <w:r w:rsidRPr="00012BAE"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обновленным методикам – как залог качественного образования и повышения профессионализма учителя», май 2017г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  <w:lang w:val="kk-KZ"/>
              </w:rPr>
              <w:t>Открытый урок по обновленной программе «Что такое множество»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Жуковская Оксана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Участие в международном проекте «Вместе – сильнее!» педагогического </w:t>
            </w:r>
            <w:proofErr w:type="gramStart"/>
            <w:r w:rsidRPr="00012BAE">
              <w:rPr>
                <w:rFonts w:ascii="Times New Roman" w:hAnsi="Times New Roman"/>
                <w:sz w:val="20"/>
                <w:szCs w:val="20"/>
              </w:rPr>
              <w:t>интернет-журнала</w:t>
            </w:r>
            <w:proofErr w:type="gram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Информзнайка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Сертификат участника, грамота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Григорьева Светлана Владимировна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Внеклассное мероприятие «Ежели вы вежливы»2016г.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Районный семинар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Григорьева Светлана Владимировна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«Эксперимент в действии. Эффективность внедрения когнитивно-продуктивной педагогической технологии в учебно-воспитательный процес специальной коррекционной школы»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Районный семинар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Григорьева Светлана Владимировна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Открытый урок по математике «Устные вычисления в пределах 1000»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Районный </w:t>
            </w: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Участие «День открытых дверей»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Григорьева Светлана Владимировна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«Дорога к знаниям»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Марафон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2017г.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  <w:p w:rsidR="000568A0" w:rsidRPr="00012BAE" w:rsidRDefault="000568A0" w:rsidP="004B17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Международный интеллектуальный марафон «Дорога к знаниям»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Григорьева Светлана Владимировна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Доклад «Развитие речи учащихся на уроках обучения грамоте» 2017г.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0568A0" w:rsidRPr="00012BAE" w:rsidRDefault="000568A0" w:rsidP="004B17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Заседание РМО (для учителей 2 класса)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Григорьева Светлана Владимировна 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pStyle w:val="a4"/>
              <w:rPr>
                <w:sz w:val="20"/>
                <w:szCs w:val="20"/>
              </w:rPr>
            </w:pPr>
            <w:r w:rsidRPr="00012BAE">
              <w:rPr>
                <w:sz w:val="20"/>
                <w:szCs w:val="20"/>
              </w:rPr>
              <w:t>Олимпиада для учителей начальных классов.</w:t>
            </w:r>
          </w:p>
          <w:p w:rsidR="000568A0" w:rsidRPr="00012BAE" w:rsidRDefault="000568A0" w:rsidP="004B176D">
            <w:pPr>
              <w:pStyle w:val="a4"/>
              <w:rPr>
                <w:sz w:val="20"/>
                <w:szCs w:val="20"/>
              </w:rPr>
            </w:pPr>
            <w:r w:rsidRPr="00012BAE">
              <w:rPr>
                <w:sz w:val="20"/>
                <w:szCs w:val="20"/>
              </w:rPr>
              <w:t>Весна 2017г.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Сертификат отличный результат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Ермакова Наталья Николаевна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Родительское собрание «Условия успешного воспитания  детей в современном мире»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Участие в районном семинаре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Куныш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КИО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9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Куныш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  <w:lang w:val="kk-KZ"/>
              </w:rPr>
              <w:t>научно-практический семинар "Базис"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Куныш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2BAE">
              <w:rPr>
                <w:rFonts w:ascii="Times New Roman" w:hAnsi="Times New Roman"/>
                <w:sz w:val="20"/>
                <w:szCs w:val="20"/>
              </w:rPr>
              <w:t>конкурсе</w:t>
            </w:r>
            <w:proofErr w:type="gram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методических разработок "Лучший урок"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общеказахстанский</w:t>
            </w:r>
            <w:proofErr w:type="spellEnd"/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Куныш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педагогического интернет - журнала "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Инфознайка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почётная грамота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Куныш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3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интеллектуальной игре "Путешествие по радуге"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грамота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Куныш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Куныш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вебинары 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  <w:lang w:val="kk-KZ"/>
              </w:rPr>
              <w:t>областной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Мельник Наталья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Мастер класс «Использование Су-Джок терапии» -2016г.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 xml:space="preserve">Участие в районном семинаре 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Мельник Наталья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Открытый урок по русскому языку «Главные и второстепенные члены предложения»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Участие в районном семинаре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Мельник Наталья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Открытый урок по математике «Письменные приемы умножения и деления многозначного числа на двузначное. Решение задач на движение»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Участие «День открытых дверей»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Мельник Наталья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 xml:space="preserve">Олимпиада для учителей начальных классов 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Осень 2015-2016у.г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Участие в Республиканской дистанционной олимпиаде КИО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(отличный </w:t>
            </w:r>
            <w:r w:rsidRPr="00012BAE">
              <w:rPr>
                <w:rFonts w:ascii="Times New Roman" w:hAnsi="Times New Roman"/>
                <w:sz w:val="20"/>
                <w:szCs w:val="20"/>
              </w:rPr>
              <w:lastRenderedPageBreak/>
              <w:t>результат)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Мельник Наталья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 xml:space="preserve">Олимпиада для учителей начальных классов 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весна 2015-2016у.г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Участие в Республиканской дистанционной олимпиаде КИО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(бронзовый результат)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Мельник Наталья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 xml:space="preserve">Олимпиада для учителей начальных классов 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Осень 2016-2017 у.г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Участие в Республиканской дистанционной олимпиаде КИО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A0" w:rsidRPr="00012BAE" w:rsidTr="004B176D">
        <w:trPr>
          <w:trHeight w:val="704"/>
        </w:trPr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Мельник Наталья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 xml:space="preserve">Олимпиада для учителей начальных классов 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Весна 2016-2017г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Участие в Республиканской дистанционной олимпиаде КИО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Мельник Наталья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«Летняя школа (обучающий семинар) по организации учебного процесса с учетом индивидуальных особенностей детей с ОВР в условиях общеобразовательной школы» 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012BAE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012BAE">
              <w:rPr>
                <w:rFonts w:ascii="Times New Roman" w:hAnsi="Times New Roman"/>
                <w:sz w:val="20"/>
                <w:szCs w:val="20"/>
              </w:rPr>
              <w:t>еренда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2-5 августа 2016 год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Областной семинар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Мельник Наталья Васильевна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pStyle w:val="a4"/>
              <w:rPr>
                <w:sz w:val="20"/>
                <w:szCs w:val="20"/>
              </w:rPr>
            </w:pPr>
            <w:r w:rsidRPr="00012BAE">
              <w:rPr>
                <w:sz w:val="20"/>
                <w:szCs w:val="20"/>
              </w:rPr>
              <w:t xml:space="preserve">«Реализация инклюзивного подхода в общеобразовательном учреждении: этапы, технологии, достижения» </w:t>
            </w:r>
            <w:proofErr w:type="spellStart"/>
            <w:r w:rsidRPr="00012BAE">
              <w:rPr>
                <w:sz w:val="20"/>
                <w:szCs w:val="20"/>
              </w:rPr>
              <w:t>г</w:t>
            </w:r>
            <w:proofErr w:type="gramStart"/>
            <w:r w:rsidRPr="00012BAE">
              <w:rPr>
                <w:sz w:val="20"/>
                <w:szCs w:val="20"/>
              </w:rPr>
              <w:t>.К</w:t>
            </w:r>
            <w:proofErr w:type="gramEnd"/>
            <w:r w:rsidRPr="00012BAE">
              <w:rPr>
                <w:sz w:val="20"/>
                <w:szCs w:val="20"/>
              </w:rPr>
              <w:t>азань</w:t>
            </w:r>
            <w:proofErr w:type="spellEnd"/>
            <w:r w:rsidRPr="00012BAE">
              <w:rPr>
                <w:sz w:val="20"/>
                <w:szCs w:val="20"/>
              </w:rPr>
              <w:t xml:space="preserve"> 01.11.2016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Международный семинар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Щекина ОВ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семинар «Обновление образовательной среды начального образования: новые стратегии обучения, новая система оценивания»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9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Зубарева Светлана Алексеевна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Республиканская дистанционная олимпиада для 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учит</w:t>
            </w:r>
            <w:proofErr w:type="gramStart"/>
            <w:r w:rsidRPr="00012BA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12BAE">
              <w:rPr>
                <w:rFonts w:ascii="Times New Roman" w:hAnsi="Times New Roman"/>
                <w:sz w:val="20"/>
                <w:szCs w:val="20"/>
              </w:rPr>
              <w:t>ач.классов</w:t>
            </w:r>
            <w:proofErr w:type="spellEnd"/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Республиканская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Зубарева Светлана Алексеевна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Международный интеллектуальный марафон</w:t>
            </w:r>
          </w:p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Международный  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Светличная Наталья Владимировна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tabs>
                <w:tab w:val="left" w:pos="985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pacing w:val="3"/>
                <w:sz w:val="20"/>
                <w:szCs w:val="20"/>
                <w:lang w:val="kk-KZ"/>
              </w:rPr>
            </w:pPr>
            <w:r w:rsidRPr="00012BAE">
              <w:rPr>
                <w:rFonts w:ascii="Times New Roman" w:hAnsi="Times New Roman"/>
                <w:spacing w:val="3"/>
                <w:sz w:val="20"/>
                <w:szCs w:val="20"/>
                <w:lang w:val="kk-KZ"/>
              </w:rPr>
              <w:t>Семинар, тема: «</w:t>
            </w:r>
            <w:r w:rsidRPr="00012BAE">
              <w:rPr>
                <w:rFonts w:ascii="Times New Roman" w:hAnsi="Times New Roman"/>
                <w:spacing w:val="3"/>
                <w:sz w:val="20"/>
                <w:szCs w:val="20"/>
              </w:rPr>
              <w:t>Обновление образовательной среды начального образования: новые стратегии  обучения, новая система оценивания</w:t>
            </w:r>
            <w:r w:rsidRPr="00012BAE">
              <w:rPr>
                <w:rFonts w:ascii="Times New Roman" w:hAnsi="Times New Roman"/>
                <w:spacing w:val="3"/>
                <w:sz w:val="20"/>
                <w:szCs w:val="20"/>
                <w:lang w:val="kk-KZ"/>
              </w:rPr>
              <w:t>»</w:t>
            </w:r>
            <w:r w:rsidRPr="00012BAE">
              <w:rPr>
                <w:rFonts w:ascii="Times New Roman" w:hAnsi="Times New Roman"/>
                <w:spacing w:val="3"/>
                <w:sz w:val="20"/>
                <w:szCs w:val="20"/>
              </w:rPr>
              <w:t>.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92" w:firstLine="142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«Какие бывают животные» 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92" w:firstLine="142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92" w:firstLine="142"/>
              <w:rPr>
                <w:rFonts w:ascii="Times New Roman" w:hAnsi="Times New Roman"/>
                <w:sz w:val="20"/>
                <w:szCs w:val="20"/>
              </w:rPr>
            </w:pPr>
          </w:p>
          <w:p w:rsidR="000568A0" w:rsidRPr="00012BAE" w:rsidRDefault="000568A0" w:rsidP="004B176D">
            <w:pPr>
              <w:pStyle w:val="a6"/>
              <w:spacing w:after="0" w:line="240" w:lineRule="auto"/>
              <w:ind w:left="92" w:firstLine="142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Обмен опытом с коллегами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Муравлёва Аниса Расимовна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2BAE">
              <w:rPr>
                <w:rFonts w:ascii="Times New Roman" w:hAnsi="Times New Roman"/>
                <w:noProof/>
                <w:sz w:val="20"/>
                <w:szCs w:val="20"/>
              </w:rPr>
              <w:t>Участие в районном семинаре по самопознанию</w:t>
            </w:r>
            <w:r w:rsidRPr="00012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2BAE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012BAE">
              <w:rPr>
                <w:rFonts w:ascii="Times New Roman" w:hAnsi="Times New Roman"/>
                <w:sz w:val="20"/>
                <w:szCs w:val="20"/>
              </w:rPr>
              <w:t>Смелость и решительность</w:t>
            </w:r>
            <w:r w:rsidRPr="00012BAE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0568A0" w:rsidRPr="00012BAE" w:rsidRDefault="000568A0" w:rsidP="004B17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Районный, </w:t>
            </w:r>
            <w:r w:rsidRPr="00012B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012BAE">
              <w:rPr>
                <w:rFonts w:ascii="Times New Roman" w:hAnsi="Times New Roman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175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 xml:space="preserve">Программа проведения </w:t>
            </w:r>
          </w:p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декады</w:t>
            </w:r>
          </w:p>
        </w:tc>
      </w:tr>
      <w:tr w:rsidR="000568A0" w:rsidRPr="00012BAE" w:rsidTr="004B176D">
        <w:tc>
          <w:tcPr>
            <w:tcW w:w="489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059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2BAE">
              <w:rPr>
                <w:rFonts w:ascii="Times New Roman" w:hAnsi="Times New Roman"/>
                <w:sz w:val="20"/>
                <w:szCs w:val="20"/>
              </w:rPr>
              <w:t>Романико</w:t>
            </w:r>
            <w:proofErr w:type="spellEnd"/>
            <w:r w:rsidRPr="00012BAE">
              <w:rPr>
                <w:rFonts w:ascii="Times New Roman" w:hAnsi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3089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Семинар для учителей начальных классов КРО и инклюзивного образования</w:t>
            </w:r>
          </w:p>
        </w:tc>
        <w:tc>
          <w:tcPr>
            <w:tcW w:w="2976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</w:tc>
        <w:tc>
          <w:tcPr>
            <w:tcW w:w="1755" w:type="dxa"/>
          </w:tcPr>
          <w:p w:rsidR="000568A0" w:rsidRPr="00012BAE" w:rsidRDefault="000568A0" w:rsidP="004B176D">
            <w:pPr>
              <w:rPr>
                <w:rFonts w:ascii="Times New Roman" w:hAnsi="Times New Roman"/>
                <w:sz w:val="20"/>
                <w:szCs w:val="20"/>
              </w:rPr>
            </w:pPr>
            <w:r w:rsidRPr="00012BAE">
              <w:rPr>
                <w:rFonts w:ascii="Times New Roman" w:hAnsi="Times New Roman"/>
                <w:sz w:val="20"/>
                <w:szCs w:val="20"/>
              </w:rPr>
              <w:t>Обмен опытом с коллегами</w:t>
            </w:r>
          </w:p>
        </w:tc>
      </w:tr>
    </w:tbl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</w:rPr>
      </w:pPr>
      <w:r w:rsidRPr="00012BAE">
        <w:rPr>
          <w:rFonts w:ascii="Times New Roman" w:hAnsi="Times New Roman"/>
        </w:rPr>
        <w:t xml:space="preserve">    В течение учебного года учителями ЕМЦ осуществлялось изучение теоретических основ новых педагогических технологий, через участие  в школьных семинарах, заседаниях городских МО, педагогических ярмарках, конкурсах.</w:t>
      </w:r>
    </w:p>
    <w:p w:rsidR="000568A0" w:rsidRPr="00012BAE" w:rsidRDefault="000568A0" w:rsidP="000568A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1731"/>
        <w:gridCol w:w="3137"/>
        <w:gridCol w:w="2103"/>
        <w:gridCol w:w="2115"/>
      </w:tblGrid>
      <w:tr w:rsidR="000568A0" w:rsidRPr="00012BAE" w:rsidTr="004B176D">
        <w:tc>
          <w:tcPr>
            <w:tcW w:w="48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1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3137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 xml:space="preserve">Уровень (Районный, </w:t>
            </w:r>
            <w:r w:rsidRPr="00012BAE">
              <w:rPr>
                <w:rFonts w:ascii="Times New Roman" w:hAnsi="Times New Roman"/>
                <w:sz w:val="24"/>
                <w:szCs w:val="24"/>
              </w:rPr>
              <w:lastRenderedPageBreak/>
              <w:t>областной, республиканский)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lastRenderedPageBreak/>
              <w:t>результат</w:t>
            </w:r>
          </w:p>
        </w:tc>
      </w:tr>
      <w:tr w:rsidR="000568A0" w:rsidRPr="00012BAE" w:rsidTr="004B176D">
        <w:trPr>
          <w:trHeight w:val="1545"/>
        </w:trPr>
        <w:tc>
          <w:tcPr>
            <w:tcW w:w="48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1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Садвакасова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3137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Региональный семинар «</w:t>
            </w:r>
            <w:proofErr w:type="gramStart"/>
            <w:r w:rsidRPr="00012BAE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обновленным методикам – как залог качественного образования»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92" w:firstLine="142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568A0" w:rsidRPr="00012BAE" w:rsidTr="004B176D">
        <w:trPr>
          <w:trHeight w:val="2955"/>
        </w:trPr>
        <w:tc>
          <w:tcPr>
            <w:tcW w:w="48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568A0" w:rsidRPr="00012BAE" w:rsidRDefault="000568A0" w:rsidP="004B1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Щельникова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37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1.Республиканская интернет - олимпиада для сертифицированных учителей 3 уровня.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2.Республиканская дистанционная олимпиада по физике КИО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92" w:firstLine="142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0568A0" w:rsidRPr="00012BAE" w:rsidRDefault="000568A0" w:rsidP="004B176D"/>
          <w:p w:rsidR="000568A0" w:rsidRPr="00012BAE" w:rsidRDefault="000568A0" w:rsidP="004B176D">
            <w:r w:rsidRPr="00012BAE">
              <w:rPr>
                <w:rFonts w:ascii="Times New Roman" w:hAnsi="Times New Roman"/>
                <w:sz w:val="24"/>
                <w:szCs w:val="24"/>
              </w:rPr>
              <w:t>Сертификат (Лучший результат города)</w:t>
            </w:r>
          </w:p>
        </w:tc>
      </w:tr>
      <w:tr w:rsidR="000568A0" w:rsidRPr="00012BAE" w:rsidTr="004B176D">
        <w:tc>
          <w:tcPr>
            <w:tcW w:w="485" w:type="dxa"/>
            <w:vMerge w:val="restart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vMerge w:val="restart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Черненкова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137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-35" w:firstLine="35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Областной семинар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568A0" w:rsidRPr="00012BAE" w:rsidTr="004B176D">
        <w:tc>
          <w:tcPr>
            <w:tcW w:w="485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sz w:val="24"/>
                <w:szCs w:val="24"/>
                <w:lang w:val="kk-KZ"/>
              </w:rPr>
              <w:t>VII Международная Ярмарка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2BAE"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0568A0" w:rsidRPr="00012BAE" w:rsidTr="004B176D">
        <w:tc>
          <w:tcPr>
            <w:tcW w:w="485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Лучший конструктивистский урок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A0" w:rsidRPr="00012BAE" w:rsidTr="004B176D">
        <w:tc>
          <w:tcPr>
            <w:tcW w:w="485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КИО олимпиада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568A0" w:rsidRPr="00012BAE" w:rsidTr="004B176D">
        <w:tc>
          <w:tcPr>
            <w:tcW w:w="485" w:type="dxa"/>
            <w:vMerge w:val="restart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vMerge w:val="restart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Черницова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37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1.Конкурс «Панорама воспитательной работы» Экологический проект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 место, грамота</w:t>
            </w:r>
          </w:p>
        </w:tc>
      </w:tr>
      <w:tr w:rsidR="000568A0" w:rsidRPr="00012BAE" w:rsidTr="004B176D">
        <w:tc>
          <w:tcPr>
            <w:tcW w:w="485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2.Районный семинар аттестуемых педагогов</w:t>
            </w:r>
          </w:p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 xml:space="preserve">Доклад «Развитие </w:t>
            </w: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полиязычной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среды на уроках естественного цикла»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568A0" w:rsidRPr="00012BAE" w:rsidTr="004B176D">
        <w:tc>
          <w:tcPr>
            <w:tcW w:w="485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eastAsia="Arial Unicode MS" w:hAnsi="Times New Roman"/>
                <w:sz w:val="24"/>
                <w:szCs w:val="24"/>
              </w:rPr>
              <w:t>3.Областной семинар «Белки», урок с внедрением английского языка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eastAsia="Arial Unicode MS" w:hAnsi="Times New Roman"/>
                <w:sz w:val="24"/>
                <w:szCs w:val="24"/>
              </w:rPr>
              <w:t>сертификат</w:t>
            </w:r>
          </w:p>
        </w:tc>
      </w:tr>
      <w:tr w:rsidR="000568A0" w:rsidRPr="00012BAE" w:rsidTr="004B176D">
        <w:tc>
          <w:tcPr>
            <w:tcW w:w="485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12BAE">
              <w:rPr>
                <w:rFonts w:ascii="Times New Roman" w:eastAsia="Arial Unicode MS" w:hAnsi="Times New Roman"/>
                <w:sz w:val="24"/>
                <w:szCs w:val="24"/>
              </w:rPr>
              <w:t>4.КИО олимпиада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12BAE">
              <w:rPr>
                <w:rFonts w:ascii="Times New Roman" w:eastAsia="Arial Unicode MS" w:hAnsi="Times New Roman"/>
                <w:sz w:val="24"/>
                <w:szCs w:val="24"/>
              </w:rPr>
              <w:t>Сертификат, лучший результат города</w:t>
            </w:r>
          </w:p>
        </w:tc>
      </w:tr>
      <w:tr w:rsidR="000568A0" w:rsidRPr="00012BAE" w:rsidTr="004B176D">
        <w:tc>
          <w:tcPr>
            <w:tcW w:w="48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Шанбаева</w:t>
            </w:r>
            <w:proofErr w:type="spellEnd"/>
            <w:r w:rsidRPr="00012BAE">
              <w:rPr>
                <w:rFonts w:ascii="Times New Roman" w:hAnsi="Times New Roman"/>
                <w:sz w:val="24"/>
                <w:szCs w:val="24"/>
              </w:rPr>
              <w:t xml:space="preserve"> Баян </w:t>
            </w:r>
            <w:proofErr w:type="spellStart"/>
            <w:r w:rsidRPr="00012BAE">
              <w:rPr>
                <w:rFonts w:ascii="Times New Roman" w:hAnsi="Times New Roman"/>
                <w:sz w:val="24"/>
                <w:szCs w:val="24"/>
              </w:rPr>
              <w:t>Каирбековна</w:t>
            </w:r>
            <w:proofErr w:type="spellEnd"/>
          </w:p>
        </w:tc>
        <w:tc>
          <w:tcPr>
            <w:tcW w:w="3137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eastAsia="Arial Unicode MS" w:hAnsi="Times New Roman"/>
                <w:sz w:val="24"/>
                <w:szCs w:val="24"/>
              </w:rPr>
              <w:t>1.Областной семинар. Коучинг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eastAsia="Arial Unicode MS" w:hAnsi="Times New Roman"/>
                <w:sz w:val="24"/>
                <w:szCs w:val="24"/>
              </w:rPr>
              <w:t>сертификат</w:t>
            </w:r>
          </w:p>
        </w:tc>
      </w:tr>
      <w:tr w:rsidR="000568A0" w:rsidRPr="00012BAE" w:rsidTr="004B176D">
        <w:tc>
          <w:tcPr>
            <w:tcW w:w="485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568A0" w:rsidRPr="00012BAE" w:rsidRDefault="000568A0" w:rsidP="004B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0568A0" w:rsidRPr="00012BAE" w:rsidRDefault="000568A0" w:rsidP="004B176D">
            <w:pPr>
              <w:pStyle w:val="a6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12BAE">
              <w:rPr>
                <w:rFonts w:ascii="Times New Roman" w:eastAsia="Arial Unicode MS" w:hAnsi="Times New Roman"/>
                <w:sz w:val="24"/>
                <w:szCs w:val="24"/>
              </w:rPr>
              <w:t>Конкурс «Лучший сайт района»</w:t>
            </w:r>
          </w:p>
        </w:tc>
        <w:tc>
          <w:tcPr>
            <w:tcW w:w="2103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BAE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15" w:type="dxa"/>
          </w:tcPr>
          <w:p w:rsidR="000568A0" w:rsidRPr="00012BAE" w:rsidRDefault="000568A0" w:rsidP="004B176D">
            <w:pPr>
              <w:pStyle w:val="a6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12BAE">
              <w:rPr>
                <w:rFonts w:ascii="Times New Roman" w:eastAsia="Arial Unicode MS" w:hAnsi="Times New Roman"/>
                <w:sz w:val="24"/>
                <w:szCs w:val="24"/>
              </w:rPr>
              <w:t>1 место</w:t>
            </w:r>
          </w:p>
        </w:tc>
      </w:tr>
    </w:tbl>
    <w:p w:rsidR="000568A0" w:rsidRPr="00012BAE" w:rsidRDefault="000568A0" w:rsidP="000568A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D09F3" w:rsidRPr="00012BAE" w:rsidRDefault="00DD09F3" w:rsidP="00DD09F3">
      <w:pPr>
        <w:pStyle w:val="a3"/>
        <w:spacing w:before="30" w:beforeAutospacing="0" w:after="30" w:afterAutospacing="0"/>
        <w:ind w:firstLine="540"/>
        <w:jc w:val="both"/>
      </w:pPr>
      <w:proofErr w:type="spellStart"/>
      <w:r w:rsidRPr="00012BAE">
        <w:t>Выводы</w:t>
      </w:r>
      <w:proofErr w:type="gramStart"/>
      <w:r w:rsidRPr="00012BAE">
        <w:t>:М</w:t>
      </w:r>
      <w:proofErr w:type="gramEnd"/>
      <w:r w:rsidRPr="00012BAE">
        <w:t>етодическая</w:t>
      </w:r>
      <w:proofErr w:type="spellEnd"/>
      <w:r w:rsidRPr="00012BAE">
        <w:t xml:space="preserve"> деятельность осуществлялась в соответствии с ежегодно обновляемым планом работы. Методическая тема школы, темы МО и темы самообразования педагогов соответствовали основным задачам, стоящим перед школой. Тематика заседаний методического совета и методических объединений отражала основные проблемные вопросы, стоящие перед коллективом школы. В течение года отмечался небольшой рост активности педагогов, их стремление к творчеству, возрастающее желание участвовать в инновационных </w:t>
      </w:r>
      <w:r w:rsidRPr="00012BAE">
        <w:lastRenderedPageBreak/>
        <w:t xml:space="preserve">процессах. Развивалась  </w:t>
      </w:r>
      <w:proofErr w:type="gramStart"/>
      <w:r w:rsidRPr="00012BAE">
        <w:t>профессиональная</w:t>
      </w:r>
      <w:proofErr w:type="gramEnd"/>
      <w:r w:rsidRPr="00012BAE">
        <w:t xml:space="preserve">  компетенции учителя, через участие в научно-практических семинарах,  педагогических советах, методических советах и т.д.</w:t>
      </w:r>
    </w:p>
    <w:p w:rsidR="00DD09F3" w:rsidRPr="00012BAE" w:rsidRDefault="00DD09F3" w:rsidP="00DD09F3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12BAE">
        <w:rPr>
          <w:rFonts w:ascii="Times New Roman" w:hAnsi="Times New Roman"/>
          <w:bCs/>
          <w:sz w:val="24"/>
          <w:szCs w:val="24"/>
        </w:rPr>
        <w:t xml:space="preserve">  Администрация школы способствовала созданию необходимых условий для  разработки и введения в образовательный процесс педагогических инноваций, росту педагогического мастерства учителей, раскрытию их творческого потенциала в условиях инновационной деятельности. </w:t>
      </w:r>
    </w:p>
    <w:p w:rsidR="00DD09F3" w:rsidRPr="00012BAE" w:rsidRDefault="00DD09F3" w:rsidP="00DD09F3">
      <w:pPr>
        <w:pStyle w:val="a3"/>
        <w:spacing w:before="30" w:beforeAutospacing="0" w:after="30" w:afterAutospacing="0"/>
        <w:jc w:val="both"/>
      </w:pPr>
      <w:r w:rsidRPr="00012BAE">
        <w:t>Обобщение  и распространение передового педагогического опыта осуществлялась некоторыми педагогами на школьном, районном уровнях.</w:t>
      </w:r>
    </w:p>
    <w:p w:rsidR="00DD09F3" w:rsidRPr="00012BAE" w:rsidRDefault="00DD09F3" w:rsidP="00DD09F3">
      <w:pPr>
        <w:shd w:val="clear" w:color="auto" w:fill="FFFFFF"/>
        <w:tabs>
          <w:tab w:val="left" w:pos="1656"/>
        </w:tabs>
        <w:ind w:right="12" w:firstLine="500"/>
        <w:jc w:val="both"/>
        <w:rPr>
          <w:rFonts w:ascii="Times New Roman" w:hAnsi="Times New Roman"/>
          <w:spacing w:val="-2"/>
          <w:sz w:val="24"/>
          <w:szCs w:val="24"/>
        </w:rPr>
      </w:pPr>
      <w:r w:rsidRPr="00012BAE">
        <w:rPr>
          <w:rFonts w:ascii="Times New Roman" w:hAnsi="Times New Roman"/>
          <w:sz w:val="24"/>
          <w:szCs w:val="24"/>
        </w:rPr>
        <w:t xml:space="preserve">Но    наряду    с    положительными    моментами    имеются  </w:t>
      </w:r>
      <w:r w:rsidRPr="00012BAE">
        <w:rPr>
          <w:rFonts w:ascii="Times New Roman" w:hAnsi="Times New Roman"/>
          <w:spacing w:val="-2"/>
          <w:sz w:val="24"/>
          <w:szCs w:val="24"/>
        </w:rPr>
        <w:t>недостатки:</w:t>
      </w:r>
    </w:p>
    <w:p w:rsidR="00DD09F3" w:rsidRPr="00012BAE" w:rsidRDefault="00DD09F3" w:rsidP="00DD09F3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2362"/>
        </w:tabs>
        <w:suppressAutoHyphens/>
        <w:autoSpaceDE w:val="0"/>
        <w:spacing w:after="0" w:line="322" w:lineRule="exact"/>
        <w:ind w:right="12"/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spacing w:val="-2"/>
          <w:sz w:val="24"/>
          <w:szCs w:val="24"/>
        </w:rPr>
        <w:t>Недостаточное  внедрение  в учебно-воспитательный процесс современных форм, методов и технологий обучения</w:t>
      </w:r>
      <w:r w:rsidRPr="00012BAE">
        <w:rPr>
          <w:rFonts w:ascii="Times New Roman" w:hAnsi="Times New Roman"/>
          <w:sz w:val="24"/>
          <w:szCs w:val="24"/>
        </w:rPr>
        <w:t>;</w:t>
      </w:r>
    </w:p>
    <w:p w:rsidR="00DD09F3" w:rsidRPr="00012BAE" w:rsidRDefault="00DD09F3" w:rsidP="00DD09F3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2362"/>
        </w:tabs>
        <w:suppressAutoHyphens/>
        <w:autoSpaceDE w:val="0"/>
        <w:spacing w:after="0" w:line="240" w:lineRule="auto"/>
        <w:ind w:right="12"/>
        <w:jc w:val="both"/>
        <w:rPr>
          <w:rFonts w:ascii="Times New Roman" w:hAnsi="Times New Roman"/>
          <w:spacing w:val="-1"/>
          <w:sz w:val="24"/>
          <w:szCs w:val="24"/>
        </w:rPr>
      </w:pPr>
      <w:r w:rsidRPr="00012BAE">
        <w:rPr>
          <w:rFonts w:ascii="Times New Roman" w:hAnsi="Times New Roman"/>
          <w:spacing w:val="-2"/>
          <w:sz w:val="24"/>
          <w:szCs w:val="24"/>
        </w:rPr>
        <w:t>Недостаточно пополняется</w:t>
      </w:r>
      <w:r w:rsidRPr="00012BAE">
        <w:rPr>
          <w:rFonts w:ascii="Times New Roman" w:hAnsi="Times New Roman"/>
          <w:spacing w:val="-1"/>
          <w:sz w:val="24"/>
          <w:szCs w:val="24"/>
        </w:rPr>
        <w:t xml:space="preserve"> материальная база отдельных учебных кабинетов;</w:t>
      </w:r>
    </w:p>
    <w:p w:rsidR="00DD09F3" w:rsidRPr="00012BAE" w:rsidRDefault="00DD09F3" w:rsidP="00DD09F3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2362"/>
        </w:tabs>
        <w:suppressAutoHyphens/>
        <w:autoSpaceDE w:val="0"/>
        <w:spacing w:after="0" w:line="322" w:lineRule="exact"/>
        <w:ind w:right="12"/>
        <w:jc w:val="both"/>
        <w:rPr>
          <w:rFonts w:ascii="Times New Roman" w:hAnsi="Times New Roman"/>
          <w:spacing w:val="-3"/>
          <w:sz w:val="24"/>
          <w:szCs w:val="24"/>
        </w:rPr>
      </w:pPr>
      <w:r w:rsidRPr="00012BAE">
        <w:rPr>
          <w:rFonts w:ascii="Times New Roman" w:hAnsi="Times New Roman"/>
          <w:sz w:val="24"/>
          <w:szCs w:val="24"/>
        </w:rPr>
        <w:t xml:space="preserve">Не уделяется должного внимания индивидуализации развития </w:t>
      </w:r>
      <w:proofErr w:type="gramStart"/>
      <w:r w:rsidRPr="00012B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12BAE">
        <w:rPr>
          <w:rFonts w:ascii="Times New Roman" w:hAnsi="Times New Roman"/>
          <w:sz w:val="24"/>
          <w:szCs w:val="24"/>
        </w:rPr>
        <w:t xml:space="preserve"> </w:t>
      </w:r>
      <w:r w:rsidRPr="00012BAE">
        <w:rPr>
          <w:rFonts w:ascii="Times New Roman" w:hAnsi="Times New Roman"/>
          <w:spacing w:val="-3"/>
          <w:sz w:val="24"/>
          <w:szCs w:val="24"/>
        </w:rPr>
        <w:t>с повышенным уровнем мотивации;</w:t>
      </w:r>
    </w:p>
    <w:p w:rsidR="00DD09F3" w:rsidRPr="00012BAE" w:rsidRDefault="00DD09F3" w:rsidP="00DD09F3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2362"/>
        </w:tabs>
        <w:suppressAutoHyphens/>
        <w:autoSpaceDE w:val="0"/>
        <w:spacing w:after="0" w:line="322" w:lineRule="exact"/>
        <w:ind w:right="12"/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spacing w:val="-2"/>
          <w:sz w:val="24"/>
          <w:szCs w:val="24"/>
        </w:rPr>
        <w:t xml:space="preserve">Заметно снизилась активность учителей в распространении педагогического опыта, что </w:t>
      </w:r>
      <w:r w:rsidRPr="00012BAE">
        <w:rPr>
          <w:rFonts w:ascii="Times New Roman" w:hAnsi="Times New Roman"/>
          <w:sz w:val="24"/>
          <w:szCs w:val="24"/>
        </w:rPr>
        <w:t>совершенно недопустимо в условиях модернизации школы.</w:t>
      </w:r>
    </w:p>
    <w:p w:rsidR="00DD09F3" w:rsidRPr="00012BAE" w:rsidRDefault="00DD09F3" w:rsidP="00DD09F3">
      <w:pPr>
        <w:tabs>
          <w:tab w:val="num" w:pos="0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DD09F3" w:rsidRPr="00012BAE" w:rsidRDefault="00DD09F3" w:rsidP="00DD09F3">
      <w:pPr>
        <w:pStyle w:val="a3"/>
        <w:spacing w:before="0" w:beforeAutospacing="0" w:after="180" w:afterAutospacing="0"/>
        <w:jc w:val="both"/>
      </w:pPr>
      <w:r w:rsidRPr="00012BAE">
        <w:rPr>
          <w:rFonts w:ascii="Arial" w:hAnsi="Arial" w:cs="Arial"/>
        </w:rPr>
        <w:t> </w:t>
      </w:r>
      <w:r w:rsidRPr="00012BAE">
        <w:t>Исходя из анализа методической работы, перед педагогическим коллективом  необходимо поставить следующие задачи:</w:t>
      </w:r>
    </w:p>
    <w:p w:rsidR="00DD09F3" w:rsidRPr="00012BAE" w:rsidRDefault="00DD09F3" w:rsidP="00DD09F3">
      <w:pPr>
        <w:pStyle w:val="a3"/>
        <w:spacing w:before="0" w:beforeAutospacing="0" w:after="0" w:afterAutospacing="0"/>
        <w:jc w:val="both"/>
      </w:pPr>
      <w:r w:rsidRPr="00012BAE">
        <w:t>1.    </w:t>
      </w:r>
      <w:r w:rsidRPr="00012BAE">
        <w:rPr>
          <w:rStyle w:val="apple-converted-space"/>
        </w:rPr>
        <w:t> </w:t>
      </w:r>
      <w:r w:rsidRPr="00012BAE">
        <w:t>Обеспечение реализации программ развития с целью повышения качества образования;</w:t>
      </w:r>
    </w:p>
    <w:p w:rsidR="00DD09F3" w:rsidRPr="00012BAE" w:rsidRDefault="00DD09F3" w:rsidP="00DD09F3">
      <w:pPr>
        <w:pStyle w:val="a3"/>
        <w:spacing w:before="0" w:beforeAutospacing="0" w:after="0" w:afterAutospacing="0"/>
        <w:jc w:val="both"/>
      </w:pPr>
      <w:r w:rsidRPr="00012BAE">
        <w:t>2.    </w:t>
      </w:r>
      <w:r w:rsidRPr="00012BAE">
        <w:rPr>
          <w:rStyle w:val="apple-converted-space"/>
        </w:rPr>
        <w:t> О</w:t>
      </w:r>
      <w:r w:rsidRPr="00012BAE">
        <w:t>рганизация индивидуальной дидактико-технологической поддержки учителей;</w:t>
      </w:r>
    </w:p>
    <w:p w:rsidR="00DD09F3" w:rsidRPr="00012BAE" w:rsidRDefault="00DD09F3" w:rsidP="00DD09F3">
      <w:pPr>
        <w:pStyle w:val="a3"/>
        <w:spacing w:before="0" w:beforeAutospacing="0" w:after="0" w:afterAutospacing="0"/>
        <w:jc w:val="both"/>
      </w:pPr>
      <w:r w:rsidRPr="00012BAE">
        <w:t>3.    </w:t>
      </w:r>
      <w:r w:rsidRPr="00012BAE">
        <w:rPr>
          <w:rStyle w:val="apple-converted-space"/>
        </w:rPr>
        <w:t> О</w:t>
      </w:r>
      <w:r w:rsidRPr="00012BAE">
        <w:t>рганизация обмена опытом;</w:t>
      </w:r>
    </w:p>
    <w:p w:rsidR="00DD09F3" w:rsidRPr="00012BAE" w:rsidRDefault="00DD09F3" w:rsidP="00DD09F3">
      <w:pPr>
        <w:pStyle w:val="a3"/>
        <w:spacing w:before="0" w:beforeAutospacing="0" w:after="0" w:afterAutospacing="0"/>
        <w:jc w:val="both"/>
      </w:pPr>
      <w:r w:rsidRPr="00012BAE">
        <w:t>4.    </w:t>
      </w:r>
      <w:r w:rsidRPr="00012BAE">
        <w:rPr>
          <w:rStyle w:val="apple-converted-space"/>
        </w:rPr>
        <w:t> </w:t>
      </w:r>
      <w:r w:rsidRPr="00012BAE">
        <w:t>Активизация работы школьных предметных МО.</w:t>
      </w:r>
    </w:p>
    <w:p w:rsidR="00DD09F3" w:rsidRPr="00012BAE" w:rsidRDefault="00DD09F3" w:rsidP="00DD09F3">
      <w:pPr>
        <w:pStyle w:val="a3"/>
        <w:spacing w:before="0" w:beforeAutospacing="0" w:after="180" w:afterAutospacing="0"/>
        <w:jc w:val="both"/>
        <w:rPr>
          <w:rStyle w:val="submenu-table"/>
          <w:b/>
          <w:bCs/>
        </w:rPr>
      </w:pPr>
      <w:r w:rsidRPr="00012BAE">
        <w:t> </w:t>
      </w:r>
      <w:r w:rsidRPr="00012BAE">
        <w:rPr>
          <w:rStyle w:val="submenu-table"/>
          <w:b/>
          <w:bCs/>
        </w:rPr>
        <w:t>Вместе с тем задачами методической работы на новый учебный год остаются:</w:t>
      </w:r>
    </w:p>
    <w:p w:rsidR="00DD09F3" w:rsidRPr="00012BAE" w:rsidRDefault="00DD09F3" w:rsidP="00DD09F3">
      <w:pPr>
        <w:pStyle w:val="a3"/>
        <w:spacing w:before="0" w:beforeAutospacing="0" w:after="180" w:afterAutospacing="0"/>
        <w:jc w:val="both"/>
      </w:pPr>
      <w:r w:rsidRPr="00012BAE">
        <w:t>Повышение количества педагогов (в % соотношении) с первой и высшей квалификационной категорией</w:t>
      </w:r>
      <w:r w:rsidRPr="00012BAE">
        <w:rPr>
          <w:rStyle w:val="apple-converted-space"/>
        </w:rPr>
        <w:t> </w:t>
      </w:r>
    </w:p>
    <w:p w:rsidR="00DD09F3" w:rsidRPr="00012BAE" w:rsidRDefault="00DD09F3" w:rsidP="00DD09F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sz w:val="24"/>
          <w:szCs w:val="24"/>
        </w:rPr>
        <w:t>Обновление с учетом современных требований работы по обобщению передового педагогического опыта;</w:t>
      </w:r>
    </w:p>
    <w:p w:rsidR="00DD09F3" w:rsidRPr="00012BAE" w:rsidRDefault="00DD09F3" w:rsidP="00DD09F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12BAE">
        <w:rPr>
          <w:rFonts w:ascii="Times New Roman" w:hAnsi="Times New Roman"/>
          <w:sz w:val="24"/>
          <w:szCs w:val="24"/>
        </w:rPr>
        <w:t>Совершенствование педагогического мастерства учителей  по овладению методикой системного анализа результатов учебно-воспитательного процесса.</w:t>
      </w:r>
      <w:r w:rsidRPr="00012BAE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DD09F3" w:rsidRPr="00012BAE" w:rsidRDefault="00DD09F3" w:rsidP="00DD09F3">
      <w:pPr>
        <w:pStyle w:val="a3"/>
        <w:spacing w:before="180" w:beforeAutospacing="0" w:after="180" w:afterAutospacing="0"/>
        <w:jc w:val="both"/>
        <w:rPr>
          <w:rStyle w:val="apple-style-span"/>
        </w:rPr>
      </w:pPr>
      <w:r w:rsidRPr="00012BAE">
        <w:rPr>
          <w:rStyle w:val="apple-style-span"/>
        </w:rPr>
        <w:t>Исходя из всего вышесказанного, педагогический коллектив школы в новом 2017-2018  учебном году определяет следующую</w:t>
      </w:r>
      <w:r w:rsidRPr="00012BAE">
        <w:rPr>
          <w:rStyle w:val="apple-converted-space"/>
        </w:rPr>
        <w:t> </w:t>
      </w:r>
      <w:r w:rsidRPr="00012BAE">
        <w:rPr>
          <w:rStyle w:val="apple-style-span"/>
          <w:b/>
          <w:bCs/>
        </w:rPr>
        <w:t>цель обучения и воспитания</w:t>
      </w:r>
      <w:r w:rsidRPr="00012BAE">
        <w:rPr>
          <w:rStyle w:val="apple-style-span"/>
        </w:rPr>
        <w:t>:</w:t>
      </w:r>
    </w:p>
    <w:p w:rsidR="00DD09F3" w:rsidRPr="00012BAE" w:rsidRDefault="00DD09F3" w:rsidP="00DD09F3">
      <w:pPr>
        <w:pStyle w:val="a3"/>
        <w:spacing w:before="180" w:beforeAutospacing="0" w:after="180" w:afterAutospacing="0"/>
        <w:rPr>
          <w:rStyle w:val="apple-style-span"/>
        </w:rPr>
      </w:pPr>
      <w:r w:rsidRPr="00012BAE">
        <w:rPr>
          <w:rStyle w:val="apple-style-span"/>
        </w:rPr>
        <w:t>1. Развивать благоприятные взаимоотношения сотрудничества, сотворчества и соучастия детей и учителей, как главный критерий успешности .</w:t>
      </w:r>
    </w:p>
    <w:p w:rsidR="00DD09F3" w:rsidRPr="00012BAE" w:rsidRDefault="00DD09F3" w:rsidP="00DD09F3">
      <w:pPr>
        <w:pStyle w:val="a3"/>
        <w:spacing w:before="180" w:beforeAutospacing="0" w:after="180" w:afterAutospacing="0"/>
        <w:rPr>
          <w:rStyle w:val="apple-style-span"/>
        </w:rPr>
      </w:pPr>
      <w:r w:rsidRPr="00012BAE">
        <w:rPr>
          <w:rStyle w:val="apple-style-span"/>
        </w:rPr>
        <w:t>2. Постоянно повышать уровень профессиональной компетентности всех участников воспитательного процесса. При этом под профессиональной компетентностью подразумевается не только готовность грамотно и качественно делать свое дело, но и сформированное умение делать его оригинально и творчески, выстраивая свой собственный профессиональный путь.</w:t>
      </w:r>
    </w:p>
    <w:p w:rsidR="000568A0" w:rsidRPr="00012BAE" w:rsidRDefault="00DD09F3" w:rsidP="00012BAE">
      <w:pPr>
        <w:pStyle w:val="a3"/>
        <w:spacing w:before="180" w:beforeAutospacing="0" w:after="180" w:afterAutospacing="0"/>
      </w:pPr>
      <w:r w:rsidRPr="00012BAE">
        <w:rPr>
          <w:rStyle w:val="apple-style-span"/>
        </w:rPr>
        <w:t>3. Повысить эффективность влияния воспитательного мероприятия на улучшение эмоционально-психологических и деловых отношений между детьми, на развитие познавательного, духовно-нравственного, эстетического, коммуникативного и физического потенциала воспитанников</w:t>
      </w:r>
      <w:proofErr w:type="gramStart"/>
      <w:r w:rsidRPr="00012BAE">
        <w:br/>
      </w:r>
      <w:r w:rsidRPr="00012BAE">
        <w:rPr>
          <w:rStyle w:val="apple-style-span"/>
        </w:rPr>
        <w:t>Д</w:t>
      </w:r>
      <w:proofErr w:type="gramEnd"/>
      <w:r w:rsidRPr="00012BAE">
        <w:rPr>
          <w:rStyle w:val="apple-style-span"/>
        </w:rPr>
        <w:t>ля реализации намеченного необходимо дальнейшее совершенствование работы учителей,  активное привлечение учителей, некоторой части родителей к воспитательному процессу, самообразование педагогического коллект</w:t>
      </w:r>
      <w:r w:rsidR="00012BAE" w:rsidRPr="00012BAE">
        <w:rPr>
          <w:rStyle w:val="apple-style-span"/>
        </w:rPr>
        <w:t>ива, поиск новых форм и методов</w:t>
      </w:r>
      <w:bookmarkStart w:id="2" w:name="_GoBack"/>
      <w:bookmarkEnd w:id="2"/>
    </w:p>
    <w:p w:rsidR="000568A0" w:rsidRDefault="000568A0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8A0" w:rsidRDefault="000568A0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8A0" w:rsidRDefault="000568A0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8A0" w:rsidRDefault="000568A0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8A0" w:rsidRDefault="000568A0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8A0" w:rsidRDefault="000568A0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8A0" w:rsidRDefault="000568A0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8A0" w:rsidRDefault="000568A0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8A0" w:rsidRDefault="000568A0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8A0" w:rsidRDefault="000568A0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8A0" w:rsidRDefault="000568A0" w:rsidP="003C2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8E8" w:rsidRPr="003A78E8" w:rsidRDefault="003A78E8" w:rsidP="00012B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8E8" w:rsidRPr="003A78E8" w:rsidSect="003A78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4C" w:rsidRDefault="00FF544C" w:rsidP="008164AD">
      <w:pPr>
        <w:spacing w:after="0" w:line="240" w:lineRule="auto"/>
      </w:pPr>
      <w:r>
        <w:separator/>
      </w:r>
    </w:p>
  </w:endnote>
  <w:endnote w:type="continuationSeparator" w:id="0">
    <w:p w:rsidR="00FF544C" w:rsidRDefault="00FF544C" w:rsidP="0081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78" w:rsidRDefault="00FF544C">
    <w:pPr>
      <w:pStyle w:val="af3"/>
      <w:jc w:val="center"/>
    </w:pPr>
  </w:p>
  <w:p w:rsidR="00837178" w:rsidRDefault="00FF544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4C" w:rsidRDefault="00FF544C" w:rsidP="008164AD">
      <w:pPr>
        <w:spacing w:after="0" w:line="240" w:lineRule="auto"/>
      </w:pPr>
      <w:r>
        <w:separator/>
      </w:r>
    </w:p>
  </w:footnote>
  <w:footnote w:type="continuationSeparator" w:id="0">
    <w:p w:rsidR="00FF544C" w:rsidRDefault="00FF544C" w:rsidP="0081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C"/>
    <w:multiLevelType w:val="singleLevel"/>
    <w:tmpl w:val="0000006C"/>
    <w:name w:val="WW8Num109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15C5D12"/>
    <w:multiLevelType w:val="hybridMultilevel"/>
    <w:tmpl w:val="2756900E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464B6"/>
    <w:multiLevelType w:val="hybridMultilevel"/>
    <w:tmpl w:val="C60E9F6A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E2829"/>
    <w:multiLevelType w:val="hybridMultilevel"/>
    <w:tmpl w:val="089E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5236B"/>
    <w:multiLevelType w:val="hybridMultilevel"/>
    <w:tmpl w:val="6E7C0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F206B"/>
    <w:multiLevelType w:val="hybridMultilevel"/>
    <w:tmpl w:val="B8F6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E6DFC"/>
    <w:multiLevelType w:val="hybridMultilevel"/>
    <w:tmpl w:val="433CA9E6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30BD8"/>
    <w:multiLevelType w:val="hybridMultilevel"/>
    <w:tmpl w:val="36363B1A"/>
    <w:lvl w:ilvl="0" w:tplc="5EC41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734986"/>
    <w:multiLevelType w:val="hybridMultilevel"/>
    <w:tmpl w:val="9C9E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C408B"/>
    <w:multiLevelType w:val="hybridMultilevel"/>
    <w:tmpl w:val="F200A19A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77396"/>
    <w:multiLevelType w:val="hybridMultilevel"/>
    <w:tmpl w:val="FBFC81BA"/>
    <w:lvl w:ilvl="0" w:tplc="4E3CC3C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150278"/>
    <w:multiLevelType w:val="hybridMultilevel"/>
    <w:tmpl w:val="D29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602DA"/>
    <w:multiLevelType w:val="hybridMultilevel"/>
    <w:tmpl w:val="1FF0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421D7"/>
    <w:multiLevelType w:val="hybridMultilevel"/>
    <w:tmpl w:val="EAD8F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932BE"/>
    <w:multiLevelType w:val="hybridMultilevel"/>
    <w:tmpl w:val="AFCE156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5">
    <w:nsid w:val="297D5AEC"/>
    <w:multiLevelType w:val="hybridMultilevel"/>
    <w:tmpl w:val="986266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A2E5C27"/>
    <w:multiLevelType w:val="hybridMultilevel"/>
    <w:tmpl w:val="D46AA800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C4F45"/>
    <w:multiLevelType w:val="hybridMultilevel"/>
    <w:tmpl w:val="C21E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126EF"/>
    <w:multiLevelType w:val="hybridMultilevel"/>
    <w:tmpl w:val="C368ECF8"/>
    <w:lvl w:ilvl="0" w:tplc="7A5CB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B43BC"/>
    <w:multiLevelType w:val="hybridMultilevel"/>
    <w:tmpl w:val="6E288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129C3"/>
    <w:multiLevelType w:val="multilevel"/>
    <w:tmpl w:val="BF7A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87066D"/>
    <w:multiLevelType w:val="hybridMultilevel"/>
    <w:tmpl w:val="5BBCB9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DC1DBB"/>
    <w:multiLevelType w:val="hybridMultilevel"/>
    <w:tmpl w:val="E7A8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E0996"/>
    <w:multiLevelType w:val="hybridMultilevel"/>
    <w:tmpl w:val="F3C2F45A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13826"/>
    <w:multiLevelType w:val="hybridMultilevel"/>
    <w:tmpl w:val="7172A6D2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F2208"/>
    <w:multiLevelType w:val="hybridMultilevel"/>
    <w:tmpl w:val="A266B0A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8A6BC9"/>
    <w:multiLevelType w:val="hybridMultilevel"/>
    <w:tmpl w:val="110A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56BD0"/>
    <w:multiLevelType w:val="hybridMultilevel"/>
    <w:tmpl w:val="AE44D4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39241D3"/>
    <w:multiLevelType w:val="hybridMultilevel"/>
    <w:tmpl w:val="FA9AAA7E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9516C"/>
    <w:multiLevelType w:val="hybridMultilevel"/>
    <w:tmpl w:val="E904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9473D"/>
    <w:multiLevelType w:val="multilevel"/>
    <w:tmpl w:val="E516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737580"/>
    <w:multiLevelType w:val="hybridMultilevel"/>
    <w:tmpl w:val="FEB4F23A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D6079"/>
    <w:multiLevelType w:val="hybridMultilevel"/>
    <w:tmpl w:val="9AD218B6"/>
    <w:lvl w:ilvl="0" w:tplc="8C90D83A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3E3BC2"/>
    <w:multiLevelType w:val="hybridMultilevel"/>
    <w:tmpl w:val="8552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0D3F76"/>
    <w:multiLevelType w:val="hybridMultilevel"/>
    <w:tmpl w:val="022236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4D57C0B"/>
    <w:multiLevelType w:val="multilevel"/>
    <w:tmpl w:val="D8C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6F6E2E"/>
    <w:multiLevelType w:val="hybridMultilevel"/>
    <w:tmpl w:val="60CCEE42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D7827"/>
    <w:multiLevelType w:val="hybridMultilevel"/>
    <w:tmpl w:val="72BE6B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A01089C"/>
    <w:multiLevelType w:val="hybridMultilevel"/>
    <w:tmpl w:val="2786917C"/>
    <w:lvl w:ilvl="0" w:tplc="5EC4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17EEA"/>
    <w:multiLevelType w:val="hybridMultilevel"/>
    <w:tmpl w:val="595A4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D60C14"/>
    <w:multiLevelType w:val="hybridMultilevel"/>
    <w:tmpl w:val="FF948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60CDE"/>
    <w:multiLevelType w:val="hybridMultilevel"/>
    <w:tmpl w:val="3E34B328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6B2565D"/>
    <w:multiLevelType w:val="hybridMultilevel"/>
    <w:tmpl w:val="7F4290F6"/>
    <w:lvl w:ilvl="0" w:tplc="A19A30B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3">
    <w:nsid w:val="7787553A"/>
    <w:multiLevelType w:val="multilevel"/>
    <w:tmpl w:val="9268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25D88"/>
    <w:multiLevelType w:val="multilevel"/>
    <w:tmpl w:val="F280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20782B"/>
    <w:multiLevelType w:val="hybridMultilevel"/>
    <w:tmpl w:val="2DC43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655214"/>
    <w:multiLevelType w:val="hybridMultilevel"/>
    <w:tmpl w:val="1650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10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40"/>
  </w:num>
  <w:num w:numId="8">
    <w:abstractNumId w:val="37"/>
  </w:num>
  <w:num w:numId="9">
    <w:abstractNumId w:val="19"/>
  </w:num>
  <w:num w:numId="10">
    <w:abstractNumId w:val="21"/>
  </w:num>
  <w:num w:numId="11">
    <w:abstractNumId w:val="6"/>
  </w:num>
  <w:num w:numId="12">
    <w:abstractNumId w:val="23"/>
  </w:num>
  <w:num w:numId="13">
    <w:abstractNumId w:val="16"/>
  </w:num>
  <w:num w:numId="14">
    <w:abstractNumId w:val="24"/>
  </w:num>
  <w:num w:numId="15">
    <w:abstractNumId w:val="1"/>
  </w:num>
  <w:num w:numId="16">
    <w:abstractNumId w:val="38"/>
  </w:num>
  <w:num w:numId="17">
    <w:abstractNumId w:val="28"/>
  </w:num>
  <w:num w:numId="18">
    <w:abstractNumId w:val="29"/>
  </w:num>
  <w:num w:numId="19">
    <w:abstractNumId w:val="7"/>
  </w:num>
  <w:num w:numId="20">
    <w:abstractNumId w:val="36"/>
  </w:num>
  <w:num w:numId="21">
    <w:abstractNumId w:val="2"/>
  </w:num>
  <w:num w:numId="22">
    <w:abstractNumId w:val="9"/>
  </w:num>
  <w:num w:numId="23">
    <w:abstractNumId w:val="3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5"/>
  </w:num>
  <w:num w:numId="28">
    <w:abstractNumId w:val="34"/>
  </w:num>
  <w:num w:numId="29">
    <w:abstractNumId w:val="14"/>
  </w:num>
  <w:num w:numId="30">
    <w:abstractNumId w:val="4"/>
  </w:num>
  <w:num w:numId="31">
    <w:abstractNumId w:val="45"/>
  </w:num>
  <w:num w:numId="32">
    <w:abstractNumId w:val="22"/>
  </w:num>
  <w:num w:numId="33">
    <w:abstractNumId w:val="5"/>
  </w:num>
  <w:num w:numId="34">
    <w:abstractNumId w:val="3"/>
  </w:num>
  <w:num w:numId="35">
    <w:abstractNumId w:val="12"/>
  </w:num>
  <w:num w:numId="36">
    <w:abstractNumId w:val="11"/>
  </w:num>
  <w:num w:numId="37">
    <w:abstractNumId w:val="8"/>
  </w:num>
  <w:num w:numId="38">
    <w:abstractNumId w:val="26"/>
  </w:num>
  <w:num w:numId="39">
    <w:abstractNumId w:val="43"/>
  </w:num>
  <w:num w:numId="40">
    <w:abstractNumId w:val="42"/>
  </w:num>
  <w:num w:numId="41">
    <w:abstractNumId w:val="20"/>
    <w:lvlOverride w:ilvl="0">
      <w:startOverride w:val="1"/>
    </w:lvlOverride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</w:num>
  <w:num w:numId="45">
    <w:abstractNumId w:val="44"/>
  </w:num>
  <w:num w:numId="46">
    <w:abstractNumId w:val="30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8E8"/>
    <w:rsid w:val="00005D56"/>
    <w:rsid w:val="00012AAD"/>
    <w:rsid w:val="00012BAE"/>
    <w:rsid w:val="00014E54"/>
    <w:rsid w:val="000162CB"/>
    <w:rsid w:val="00016A9A"/>
    <w:rsid w:val="00017526"/>
    <w:rsid w:val="00041838"/>
    <w:rsid w:val="00045B15"/>
    <w:rsid w:val="0004676B"/>
    <w:rsid w:val="000544FF"/>
    <w:rsid w:val="000568A0"/>
    <w:rsid w:val="00057400"/>
    <w:rsid w:val="000619A0"/>
    <w:rsid w:val="00062D71"/>
    <w:rsid w:val="00065F15"/>
    <w:rsid w:val="000668C2"/>
    <w:rsid w:val="000701D3"/>
    <w:rsid w:val="000948C7"/>
    <w:rsid w:val="000B553C"/>
    <w:rsid w:val="000C082F"/>
    <w:rsid w:val="000C75D1"/>
    <w:rsid w:val="000D1E96"/>
    <w:rsid w:val="000D40ED"/>
    <w:rsid w:val="000F1432"/>
    <w:rsid w:val="001018F1"/>
    <w:rsid w:val="00101E87"/>
    <w:rsid w:val="00110B21"/>
    <w:rsid w:val="0011402D"/>
    <w:rsid w:val="00114A24"/>
    <w:rsid w:val="00120B5F"/>
    <w:rsid w:val="00120F5D"/>
    <w:rsid w:val="0013666A"/>
    <w:rsid w:val="00141D44"/>
    <w:rsid w:val="00154B2D"/>
    <w:rsid w:val="001566EF"/>
    <w:rsid w:val="001662BC"/>
    <w:rsid w:val="00167830"/>
    <w:rsid w:val="0017037A"/>
    <w:rsid w:val="001758F2"/>
    <w:rsid w:val="001779B8"/>
    <w:rsid w:val="001821B7"/>
    <w:rsid w:val="001827F0"/>
    <w:rsid w:val="00182B2A"/>
    <w:rsid w:val="00183358"/>
    <w:rsid w:val="001A057C"/>
    <w:rsid w:val="001A1F2A"/>
    <w:rsid w:val="001A3F0F"/>
    <w:rsid w:val="001A4F8D"/>
    <w:rsid w:val="001B1C77"/>
    <w:rsid w:val="001B24C9"/>
    <w:rsid w:val="001C1F77"/>
    <w:rsid w:val="001C6F11"/>
    <w:rsid w:val="001D4FA2"/>
    <w:rsid w:val="001D60D4"/>
    <w:rsid w:val="001E7563"/>
    <w:rsid w:val="00207477"/>
    <w:rsid w:val="00207592"/>
    <w:rsid w:val="002132D5"/>
    <w:rsid w:val="002134E8"/>
    <w:rsid w:val="00226531"/>
    <w:rsid w:val="00244036"/>
    <w:rsid w:val="00254E0B"/>
    <w:rsid w:val="002565BF"/>
    <w:rsid w:val="002647F3"/>
    <w:rsid w:val="00272594"/>
    <w:rsid w:val="0027354B"/>
    <w:rsid w:val="0027767D"/>
    <w:rsid w:val="0028141D"/>
    <w:rsid w:val="00282DBF"/>
    <w:rsid w:val="00284EA3"/>
    <w:rsid w:val="00284F7C"/>
    <w:rsid w:val="00286B19"/>
    <w:rsid w:val="00293A8A"/>
    <w:rsid w:val="00297EC9"/>
    <w:rsid w:val="002B0376"/>
    <w:rsid w:val="002B7241"/>
    <w:rsid w:val="002C63C5"/>
    <w:rsid w:val="002D0D2B"/>
    <w:rsid w:val="002D126D"/>
    <w:rsid w:val="002D300E"/>
    <w:rsid w:val="002D7486"/>
    <w:rsid w:val="002F08E1"/>
    <w:rsid w:val="00303DD7"/>
    <w:rsid w:val="00315274"/>
    <w:rsid w:val="0031740F"/>
    <w:rsid w:val="00333410"/>
    <w:rsid w:val="003461D0"/>
    <w:rsid w:val="00351DBE"/>
    <w:rsid w:val="003739E2"/>
    <w:rsid w:val="003806C8"/>
    <w:rsid w:val="00392858"/>
    <w:rsid w:val="003932F1"/>
    <w:rsid w:val="0039373B"/>
    <w:rsid w:val="003A6597"/>
    <w:rsid w:val="003A76BB"/>
    <w:rsid w:val="003A78E8"/>
    <w:rsid w:val="003B0A34"/>
    <w:rsid w:val="003B1BB0"/>
    <w:rsid w:val="003B4FC1"/>
    <w:rsid w:val="003B7379"/>
    <w:rsid w:val="003C0554"/>
    <w:rsid w:val="003C2453"/>
    <w:rsid w:val="003D3504"/>
    <w:rsid w:val="003D564F"/>
    <w:rsid w:val="003D6755"/>
    <w:rsid w:val="003F0F44"/>
    <w:rsid w:val="003F4DE2"/>
    <w:rsid w:val="003F6B73"/>
    <w:rsid w:val="0040368D"/>
    <w:rsid w:val="004053E4"/>
    <w:rsid w:val="00406294"/>
    <w:rsid w:val="00415D6B"/>
    <w:rsid w:val="0042371F"/>
    <w:rsid w:val="00425549"/>
    <w:rsid w:val="00427295"/>
    <w:rsid w:val="004325B1"/>
    <w:rsid w:val="00444C7E"/>
    <w:rsid w:val="00446F7B"/>
    <w:rsid w:val="004738DD"/>
    <w:rsid w:val="00477663"/>
    <w:rsid w:val="004A0D41"/>
    <w:rsid w:val="004A1FBC"/>
    <w:rsid w:val="004A7DC0"/>
    <w:rsid w:val="004C26FD"/>
    <w:rsid w:val="004E26A9"/>
    <w:rsid w:val="004E26EB"/>
    <w:rsid w:val="004E7126"/>
    <w:rsid w:val="004F7E76"/>
    <w:rsid w:val="00502C45"/>
    <w:rsid w:val="00503B71"/>
    <w:rsid w:val="00505C86"/>
    <w:rsid w:val="00507DB5"/>
    <w:rsid w:val="00513437"/>
    <w:rsid w:val="00516DDA"/>
    <w:rsid w:val="00517931"/>
    <w:rsid w:val="0052046E"/>
    <w:rsid w:val="00523BB5"/>
    <w:rsid w:val="00532802"/>
    <w:rsid w:val="005417A0"/>
    <w:rsid w:val="00550C1F"/>
    <w:rsid w:val="00570874"/>
    <w:rsid w:val="0057532A"/>
    <w:rsid w:val="005767A8"/>
    <w:rsid w:val="005855CC"/>
    <w:rsid w:val="00590569"/>
    <w:rsid w:val="00597D7D"/>
    <w:rsid w:val="005A4239"/>
    <w:rsid w:val="005A741E"/>
    <w:rsid w:val="005B1CE9"/>
    <w:rsid w:val="005C4F82"/>
    <w:rsid w:val="005E5FFF"/>
    <w:rsid w:val="005F47D1"/>
    <w:rsid w:val="00601259"/>
    <w:rsid w:val="006028B9"/>
    <w:rsid w:val="00606D25"/>
    <w:rsid w:val="00612ED6"/>
    <w:rsid w:val="00617E7F"/>
    <w:rsid w:val="00620A18"/>
    <w:rsid w:val="006248D2"/>
    <w:rsid w:val="00646317"/>
    <w:rsid w:val="00651CB5"/>
    <w:rsid w:val="00656569"/>
    <w:rsid w:val="00661750"/>
    <w:rsid w:val="006639AB"/>
    <w:rsid w:val="00680283"/>
    <w:rsid w:val="00683C5F"/>
    <w:rsid w:val="00693838"/>
    <w:rsid w:val="00693CF7"/>
    <w:rsid w:val="006A1F99"/>
    <w:rsid w:val="006A75CE"/>
    <w:rsid w:val="006B64A7"/>
    <w:rsid w:val="006C6F15"/>
    <w:rsid w:val="006D547B"/>
    <w:rsid w:val="006D5510"/>
    <w:rsid w:val="006D6EF2"/>
    <w:rsid w:val="006E3551"/>
    <w:rsid w:val="006E41A8"/>
    <w:rsid w:val="006F27A7"/>
    <w:rsid w:val="006F3E84"/>
    <w:rsid w:val="007055FB"/>
    <w:rsid w:val="00717856"/>
    <w:rsid w:val="00732C7F"/>
    <w:rsid w:val="00753E72"/>
    <w:rsid w:val="0075718D"/>
    <w:rsid w:val="00760D1A"/>
    <w:rsid w:val="007615F3"/>
    <w:rsid w:val="00761B35"/>
    <w:rsid w:val="007706B4"/>
    <w:rsid w:val="00781D29"/>
    <w:rsid w:val="0078399B"/>
    <w:rsid w:val="0079005D"/>
    <w:rsid w:val="00792484"/>
    <w:rsid w:val="007937B3"/>
    <w:rsid w:val="007965E0"/>
    <w:rsid w:val="007A6E14"/>
    <w:rsid w:val="007C6395"/>
    <w:rsid w:val="007D0FD5"/>
    <w:rsid w:val="007D17F3"/>
    <w:rsid w:val="007D309F"/>
    <w:rsid w:val="007D37F3"/>
    <w:rsid w:val="007D6C8F"/>
    <w:rsid w:val="007E6FF9"/>
    <w:rsid w:val="007F13E8"/>
    <w:rsid w:val="007F19D5"/>
    <w:rsid w:val="007F66C8"/>
    <w:rsid w:val="007F7298"/>
    <w:rsid w:val="007F7982"/>
    <w:rsid w:val="008022C5"/>
    <w:rsid w:val="00802C8F"/>
    <w:rsid w:val="00803D86"/>
    <w:rsid w:val="008164AD"/>
    <w:rsid w:val="00842870"/>
    <w:rsid w:val="008446B4"/>
    <w:rsid w:val="0085245A"/>
    <w:rsid w:val="00852613"/>
    <w:rsid w:val="00855A0A"/>
    <w:rsid w:val="00861FB0"/>
    <w:rsid w:val="008629E8"/>
    <w:rsid w:val="0087210C"/>
    <w:rsid w:val="00877C44"/>
    <w:rsid w:val="008826E0"/>
    <w:rsid w:val="00894A65"/>
    <w:rsid w:val="008E7431"/>
    <w:rsid w:val="00921137"/>
    <w:rsid w:val="00932497"/>
    <w:rsid w:val="00943FE0"/>
    <w:rsid w:val="0097226D"/>
    <w:rsid w:val="009740E4"/>
    <w:rsid w:val="009742C3"/>
    <w:rsid w:val="0098367E"/>
    <w:rsid w:val="009C075D"/>
    <w:rsid w:val="009E02DC"/>
    <w:rsid w:val="009E26F0"/>
    <w:rsid w:val="00A02A5B"/>
    <w:rsid w:val="00A161AE"/>
    <w:rsid w:val="00A16DE6"/>
    <w:rsid w:val="00A24277"/>
    <w:rsid w:val="00A26922"/>
    <w:rsid w:val="00A3053F"/>
    <w:rsid w:val="00A32838"/>
    <w:rsid w:val="00A36F85"/>
    <w:rsid w:val="00A378FB"/>
    <w:rsid w:val="00A40AC1"/>
    <w:rsid w:val="00A43ED3"/>
    <w:rsid w:val="00A56585"/>
    <w:rsid w:val="00A61A4B"/>
    <w:rsid w:val="00A72744"/>
    <w:rsid w:val="00A76980"/>
    <w:rsid w:val="00A76DC9"/>
    <w:rsid w:val="00A77B13"/>
    <w:rsid w:val="00A86F90"/>
    <w:rsid w:val="00A96EE5"/>
    <w:rsid w:val="00AA3AAE"/>
    <w:rsid w:val="00AB222F"/>
    <w:rsid w:val="00AC34EE"/>
    <w:rsid w:val="00AD3340"/>
    <w:rsid w:val="00AE69CF"/>
    <w:rsid w:val="00AE7CE2"/>
    <w:rsid w:val="00B0447E"/>
    <w:rsid w:val="00B10CE8"/>
    <w:rsid w:val="00B1108D"/>
    <w:rsid w:val="00B11B34"/>
    <w:rsid w:val="00B21403"/>
    <w:rsid w:val="00B24D71"/>
    <w:rsid w:val="00B41B18"/>
    <w:rsid w:val="00B509CA"/>
    <w:rsid w:val="00B67B97"/>
    <w:rsid w:val="00B722D4"/>
    <w:rsid w:val="00B81F11"/>
    <w:rsid w:val="00B9592D"/>
    <w:rsid w:val="00BB35E5"/>
    <w:rsid w:val="00BB4909"/>
    <w:rsid w:val="00BC6212"/>
    <w:rsid w:val="00BC6DA8"/>
    <w:rsid w:val="00BE0340"/>
    <w:rsid w:val="00BF1FFD"/>
    <w:rsid w:val="00BF550B"/>
    <w:rsid w:val="00C0564B"/>
    <w:rsid w:val="00C21284"/>
    <w:rsid w:val="00C309BD"/>
    <w:rsid w:val="00C36EF0"/>
    <w:rsid w:val="00C551C6"/>
    <w:rsid w:val="00C61AAE"/>
    <w:rsid w:val="00C7608D"/>
    <w:rsid w:val="00C77F8B"/>
    <w:rsid w:val="00C82C11"/>
    <w:rsid w:val="00C95C07"/>
    <w:rsid w:val="00CC709E"/>
    <w:rsid w:val="00CD39A6"/>
    <w:rsid w:val="00CF435F"/>
    <w:rsid w:val="00CF61DA"/>
    <w:rsid w:val="00D014E3"/>
    <w:rsid w:val="00D02F49"/>
    <w:rsid w:val="00D2083D"/>
    <w:rsid w:val="00D20FFE"/>
    <w:rsid w:val="00D2267D"/>
    <w:rsid w:val="00D33C25"/>
    <w:rsid w:val="00D511A0"/>
    <w:rsid w:val="00D7387E"/>
    <w:rsid w:val="00D75504"/>
    <w:rsid w:val="00D76942"/>
    <w:rsid w:val="00D948E8"/>
    <w:rsid w:val="00DC7034"/>
    <w:rsid w:val="00DC7A99"/>
    <w:rsid w:val="00DD09F3"/>
    <w:rsid w:val="00DD6E51"/>
    <w:rsid w:val="00DE2D27"/>
    <w:rsid w:val="00DF1804"/>
    <w:rsid w:val="00DF1D9C"/>
    <w:rsid w:val="00DF2DA0"/>
    <w:rsid w:val="00DF5353"/>
    <w:rsid w:val="00DF5C16"/>
    <w:rsid w:val="00E02451"/>
    <w:rsid w:val="00E04896"/>
    <w:rsid w:val="00E24AEB"/>
    <w:rsid w:val="00E27647"/>
    <w:rsid w:val="00E35F60"/>
    <w:rsid w:val="00E723E5"/>
    <w:rsid w:val="00E73AA8"/>
    <w:rsid w:val="00E83796"/>
    <w:rsid w:val="00E8388F"/>
    <w:rsid w:val="00E83E0F"/>
    <w:rsid w:val="00E848D9"/>
    <w:rsid w:val="00EB11F4"/>
    <w:rsid w:val="00EB1FF9"/>
    <w:rsid w:val="00EC43A2"/>
    <w:rsid w:val="00ED22AA"/>
    <w:rsid w:val="00EE0EB2"/>
    <w:rsid w:val="00EF4E8B"/>
    <w:rsid w:val="00F1424F"/>
    <w:rsid w:val="00F21495"/>
    <w:rsid w:val="00F21A2F"/>
    <w:rsid w:val="00F22CE4"/>
    <w:rsid w:val="00F33EBB"/>
    <w:rsid w:val="00F42ED2"/>
    <w:rsid w:val="00F44290"/>
    <w:rsid w:val="00F47474"/>
    <w:rsid w:val="00F526CC"/>
    <w:rsid w:val="00F72E48"/>
    <w:rsid w:val="00F80BCD"/>
    <w:rsid w:val="00FA1DB1"/>
    <w:rsid w:val="00FB059D"/>
    <w:rsid w:val="00FD37F3"/>
    <w:rsid w:val="00FF004F"/>
    <w:rsid w:val="00FF17D9"/>
    <w:rsid w:val="00FF4DB2"/>
    <w:rsid w:val="00FF544C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55"/>
  </w:style>
  <w:style w:type="paragraph" w:styleId="2">
    <w:name w:val="heading 2"/>
    <w:basedOn w:val="a"/>
    <w:link w:val="20"/>
    <w:uiPriority w:val="99"/>
    <w:qFormat/>
    <w:rsid w:val="008164AD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282A5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A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7698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A76980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B1108D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B1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rsid w:val="00B1108D"/>
    <w:rPr>
      <w:rFonts w:eastAsiaTheme="minorEastAsia"/>
      <w:lang w:eastAsia="ru-RU"/>
    </w:rPr>
  </w:style>
  <w:style w:type="character" w:styleId="a9">
    <w:name w:val="Emphasis"/>
    <w:uiPriority w:val="20"/>
    <w:qFormat/>
    <w:rsid w:val="00A02A5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0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A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7563"/>
  </w:style>
  <w:style w:type="character" w:styleId="ac">
    <w:name w:val="Strong"/>
    <w:uiPriority w:val="22"/>
    <w:qFormat/>
    <w:rsid w:val="001E7563"/>
    <w:rPr>
      <w:b/>
      <w:bCs/>
    </w:rPr>
  </w:style>
  <w:style w:type="paragraph" w:customStyle="1" w:styleId="1">
    <w:name w:val="Без интервала1"/>
    <w:link w:val="NoSpacingChar"/>
    <w:qFormat/>
    <w:rsid w:val="00FF4D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FF4DB2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8164AD"/>
    <w:rPr>
      <w:rFonts w:ascii="Verdana" w:eastAsia="Times New Roman" w:hAnsi="Verdana" w:cs="Times New Roman"/>
      <w:color w:val="282A5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4AD"/>
    <w:rPr>
      <w:rFonts w:ascii="Cambria" w:eastAsia="Times New Roman" w:hAnsi="Cambria" w:cs="Times New Roman"/>
      <w:b/>
      <w:bCs/>
      <w:color w:val="4F81BD"/>
    </w:rPr>
  </w:style>
  <w:style w:type="paragraph" w:styleId="ad">
    <w:name w:val="Title"/>
    <w:basedOn w:val="a"/>
    <w:link w:val="ae"/>
    <w:uiPriority w:val="99"/>
    <w:qFormat/>
    <w:rsid w:val="008164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8164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8164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16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164AD"/>
  </w:style>
  <w:style w:type="character" w:customStyle="1" w:styleId="submenu-table">
    <w:name w:val="submenu-table"/>
    <w:basedOn w:val="a0"/>
    <w:rsid w:val="008164AD"/>
  </w:style>
  <w:style w:type="paragraph" w:styleId="af1">
    <w:name w:val="header"/>
    <w:basedOn w:val="a"/>
    <w:link w:val="af2"/>
    <w:uiPriority w:val="99"/>
    <w:unhideWhenUsed/>
    <w:rsid w:val="008164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8164AD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164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8164AD"/>
    <w:rPr>
      <w:rFonts w:ascii="Calibri" w:eastAsia="Calibri" w:hAnsi="Calibri" w:cs="Times New Roman"/>
    </w:rPr>
  </w:style>
  <w:style w:type="paragraph" w:customStyle="1" w:styleId="a20">
    <w:name w:val="a2"/>
    <w:basedOn w:val="a"/>
    <w:rsid w:val="0081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1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164AD"/>
  </w:style>
  <w:style w:type="character" w:customStyle="1" w:styleId="s2">
    <w:name w:val="s2"/>
    <w:basedOn w:val="a0"/>
    <w:rsid w:val="008164AD"/>
  </w:style>
  <w:style w:type="paragraph" w:styleId="af5">
    <w:name w:val="Body Text"/>
    <w:basedOn w:val="a"/>
    <w:link w:val="af6"/>
    <w:unhideWhenUsed/>
    <w:rsid w:val="008164AD"/>
    <w:pPr>
      <w:spacing w:after="120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5"/>
    <w:rsid w:val="008164AD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8164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kk-KZ" w:eastAsia="kk-KZ"/>
    </w:rPr>
  </w:style>
  <w:style w:type="character" w:customStyle="1" w:styleId="s0">
    <w:name w:val="s0"/>
    <w:rsid w:val="008164AD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character" w:styleId="af7">
    <w:name w:val="Hyperlink"/>
    <w:uiPriority w:val="99"/>
    <w:rsid w:val="008164AD"/>
    <w:rPr>
      <w:rFonts w:cs="Times New Roman"/>
      <w:color w:val="0000FF"/>
      <w:u w:val="single"/>
    </w:rPr>
  </w:style>
  <w:style w:type="paragraph" w:styleId="af8">
    <w:name w:val="Subtitle"/>
    <w:basedOn w:val="a"/>
    <w:next w:val="a"/>
    <w:link w:val="af9"/>
    <w:uiPriority w:val="99"/>
    <w:qFormat/>
    <w:rsid w:val="008164A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8164A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81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"/>
    <w:basedOn w:val="a"/>
    <w:autoRedefine/>
    <w:uiPriority w:val="99"/>
    <w:rsid w:val="008164AD"/>
    <w:pPr>
      <w:spacing w:after="160" w:line="240" w:lineRule="exact"/>
    </w:pPr>
    <w:rPr>
      <w:rFonts w:ascii="Calibri" w:eastAsia="SimSun" w:hAnsi="Calibri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7698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A76980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B1108D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1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rsid w:val="00B1108D"/>
    <w:rPr>
      <w:rFonts w:eastAsiaTheme="minorEastAsia"/>
      <w:lang w:eastAsia="ru-RU"/>
    </w:rPr>
  </w:style>
  <w:style w:type="character" w:styleId="a9">
    <w:name w:val="Emphasis"/>
    <w:uiPriority w:val="99"/>
    <w:qFormat/>
    <w:rsid w:val="00A02A5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0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A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7563"/>
  </w:style>
  <w:style w:type="character" w:styleId="ac">
    <w:name w:val="Strong"/>
    <w:qFormat/>
    <w:rsid w:val="001E7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040001459_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chart" Target="charts/chart1.xml"/><Relationship Id="rId19" Type="http://schemas.openxmlformats.org/officeDocument/2006/relationships/image" Target="media/image7.jpeg"/><Relationship Id="rId31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2015-2016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Лист1!$A$4:$A$12</c:f>
              <c:strCache>
                <c:ptCount val="9"/>
                <c:pt idx="0">
                  <c:v>қазақ тілі</c:v>
                </c:pt>
                <c:pt idx="1">
                  <c:v>русский язык</c:v>
                </c:pt>
                <c:pt idx="2">
                  <c:v>юный эрудит</c:v>
                </c:pt>
                <c:pt idx="3">
                  <c:v>математика </c:v>
                </c:pt>
                <c:pt idx="4">
                  <c:v>физика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</c:v>
                </c:pt>
                <c:pt idx="8">
                  <c:v>география</c:v>
                </c:pt>
              </c:strCache>
            </c:strRef>
          </c:cat>
          <c:val>
            <c:numRef>
              <c:f>Лист1!$B$4:$B$12</c:f>
              <c:numCache>
                <c:formatCode>General</c:formatCode>
                <c:ptCount val="9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7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2016-2017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Лист1!$A$4:$A$12</c:f>
              <c:strCache>
                <c:ptCount val="9"/>
                <c:pt idx="0">
                  <c:v>қазақ тілі</c:v>
                </c:pt>
                <c:pt idx="1">
                  <c:v>русский язык</c:v>
                </c:pt>
                <c:pt idx="2">
                  <c:v>юный эрудит</c:v>
                </c:pt>
                <c:pt idx="3">
                  <c:v>математика </c:v>
                </c:pt>
                <c:pt idx="4">
                  <c:v>физика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</c:v>
                </c:pt>
                <c:pt idx="8">
                  <c:v>география</c:v>
                </c:pt>
              </c:strCache>
            </c:strRef>
          </c:cat>
          <c:val>
            <c:numRef>
              <c:f>Лист1!$C$4:$C$12</c:f>
              <c:numCache>
                <c:formatCode>General</c:formatCode>
                <c:ptCount val="9"/>
                <c:pt idx="0">
                  <c:v>15</c:v>
                </c:pt>
                <c:pt idx="1">
                  <c:v>19</c:v>
                </c:pt>
                <c:pt idx="2">
                  <c:v>3</c:v>
                </c:pt>
                <c:pt idx="3">
                  <c:v>7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790336"/>
        <c:axId val="89830912"/>
        <c:axId val="0"/>
      </c:bar3DChart>
      <c:catAx>
        <c:axId val="8979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89830912"/>
        <c:crosses val="autoZero"/>
        <c:auto val="1"/>
        <c:lblAlgn val="ctr"/>
        <c:lblOffset val="100"/>
        <c:noMultiLvlLbl val="0"/>
      </c:catAx>
      <c:valAx>
        <c:axId val="8983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9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988407699037618E-2"/>
          <c:y val="7.4548702245552628E-2"/>
          <c:w val="0.71444356955380572"/>
          <c:h val="0.83261956838728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13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358912"/>
        <c:axId val="89846144"/>
        <c:axId val="0"/>
      </c:bar3DChart>
      <c:catAx>
        <c:axId val="90358912"/>
        <c:scaling>
          <c:orientation val="minMax"/>
        </c:scaling>
        <c:delete val="0"/>
        <c:axPos val="b"/>
        <c:majorTickMark val="out"/>
        <c:minorTickMark val="none"/>
        <c:tickLblPos val="nextTo"/>
        <c:crossAx val="89846144"/>
        <c:crosses val="autoZero"/>
        <c:auto val="1"/>
        <c:lblAlgn val="ctr"/>
        <c:lblOffset val="100"/>
        <c:noMultiLvlLbl val="0"/>
      </c:catAx>
      <c:valAx>
        <c:axId val="8984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358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859968"/>
        <c:axId val="89861504"/>
        <c:axId val="0"/>
      </c:bar3DChart>
      <c:catAx>
        <c:axId val="8985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89861504"/>
        <c:crosses val="autoZero"/>
        <c:auto val="1"/>
        <c:lblAlgn val="ctr"/>
        <c:lblOffset val="100"/>
        <c:noMultiLvlLbl val="0"/>
      </c:catAx>
      <c:valAx>
        <c:axId val="8986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59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2015-2016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«Ақ бота»</c:v>
                </c:pt>
                <c:pt idx="1">
                  <c:v>"BritishBulldog"</c:v>
                </c:pt>
                <c:pt idx="2">
                  <c:v>«Кенгуру-математика для всех»</c:v>
                </c:pt>
                <c:pt idx="3">
                  <c:v>«Кенгуру-лингвист»</c:v>
                </c:pt>
                <c:pt idx="4">
                  <c:v>   "Русский медвежонок"</c:v>
                </c:pt>
                <c:pt idx="5">
                  <c:v>Золотое руно</c:v>
                </c:pt>
              </c:strCache>
            </c:strRef>
          </c:cat>
          <c:val>
            <c:numRef>
              <c:f>Лист1!$B$5:$B$10</c:f>
              <c:numCache>
                <c:formatCode>General</c:formatCode>
                <c:ptCount val="6"/>
                <c:pt idx="0">
                  <c:v>39</c:v>
                </c:pt>
                <c:pt idx="1">
                  <c:v>5</c:v>
                </c:pt>
                <c:pt idx="2">
                  <c:v>23</c:v>
                </c:pt>
                <c:pt idx="3">
                  <c:v>8</c:v>
                </c:pt>
                <c:pt idx="4">
                  <c:v>38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«Ақ бота»</c:v>
                </c:pt>
                <c:pt idx="1">
                  <c:v>"BritishBulldog"</c:v>
                </c:pt>
                <c:pt idx="2">
                  <c:v>«Кенгуру-математика для всех»</c:v>
                </c:pt>
                <c:pt idx="3">
                  <c:v>«Кенгуру-лингвист»</c:v>
                </c:pt>
                <c:pt idx="4">
                  <c:v>   "Русский медвежонок"</c:v>
                </c:pt>
                <c:pt idx="5">
                  <c:v>Золотое руно</c:v>
                </c:pt>
              </c:strCache>
            </c:strRef>
          </c:cat>
          <c:val>
            <c:numRef>
              <c:f>Лист1!$C$5:$C$10</c:f>
              <c:numCache>
                <c:formatCode>General</c:formatCode>
                <c:ptCount val="6"/>
                <c:pt idx="0">
                  <c:v>58</c:v>
                </c:pt>
                <c:pt idx="1">
                  <c:v>9</c:v>
                </c:pt>
                <c:pt idx="2">
                  <c:v>21</c:v>
                </c:pt>
                <c:pt idx="3">
                  <c:v>11</c:v>
                </c:pt>
                <c:pt idx="4">
                  <c:v>41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883776"/>
        <c:axId val="89885312"/>
        <c:axId val="0"/>
      </c:bar3DChart>
      <c:catAx>
        <c:axId val="89883776"/>
        <c:scaling>
          <c:orientation val="minMax"/>
        </c:scaling>
        <c:delete val="0"/>
        <c:axPos val="b"/>
        <c:majorTickMark val="out"/>
        <c:minorTickMark val="none"/>
        <c:tickLblPos val="nextTo"/>
        <c:crossAx val="89885312"/>
        <c:crosses val="autoZero"/>
        <c:auto val="1"/>
        <c:lblAlgn val="ctr"/>
        <c:lblOffset val="100"/>
        <c:noMultiLvlLbl val="0"/>
      </c:catAx>
      <c:valAx>
        <c:axId val="8988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8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Лист1!$B$35</c:f>
              <c:strCache>
                <c:ptCount val="1"/>
                <c:pt idx="0">
                  <c:v>2015-2016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Лист1!$A$36:$A$41</c:f>
              <c:strCache>
                <c:ptCount val="6"/>
                <c:pt idx="0">
                  <c:v>«Ақ бота»</c:v>
                </c:pt>
                <c:pt idx="1">
                  <c:v>"BritishBulldog"</c:v>
                </c:pt>
                <c:pt idx="2">
                  <c:v>«Кенгуру-математика для всех»</c:v>
                </c:pt>
                <c:pt idx="3">
                  <c:v>«Кенгуру-лингвист»</c:v>
                </c:pt>
                <c:pt idx="4">
                  <c:v>   "Русский медвежонок"</c:v>
                </c:pt>
                <c:pt idx="5">
                  <c:v>Золотое руно</c:v>
                </c:pt>
              </c:strCache>
            </c:strRef>
          </c:cat>
          <c:val>
            <c:numRef>
              <c:f>Лист1!$B$36:$B$41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23</c:v>
                </c:pt>
                <c:pt idx="3">
                  <c:v>7</c:v>
                </c:pt>
                <c:pt idx="4">
                  <c:v>13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Лист1!$C$35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Лист1!$A$36:$A$41</c:f>
              <c:strCache>
                <c:ptCount val="6"/>
                <c:pt idx="0">
                  <c:v>«Ақ бота»</c:v>
                </c:pt>
                <c:pt idx="1">
                  <c:v>"BritishBulldog"</c:v>
                </c:pt>
                <c:pt idx="2">
                  <c:v>«Кенгуру-математика для всех»</c:v>
                </c:pt>
                <c:pt idx="3">
                  <c:v>«Кенгуру-лингвист»</c:v>
                </c:pt>
                <c:pt idx="4">
                  <c:v>   "Русский медвежонок"</c:v>
                </c:pt>
                <c:pt idx="5">
                  <c:v>Золотое руно</c:v>
                </c:pt>
              </c:strCache>
            </c:strRef>
          </c:cat>
          <c:val>
            <c:numRef>
              <c:f>Лист1!$C$36:$C$41</c:f>
              <c:numCache>
                <c:formatCode>General</c:formatCode>
                <c:ptCount val="6"/>
                <c:pt idx="0">
                  <c:v>24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  <c:pt idx="4">
                  <c:v>20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923968"/>
        <c:axId val="89925504"/>
        <c:axId val="0"/>
      </c:bar3DChart>
      <c:catAx>
        <c:axId val="8992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89925504"/>
        <c:crosses val="autoZero"/>
        <c:auto val="1"/>
        <c:lblAlgn val="ctr"/>
        <c:lblOffset val="100"/>
        <c:noMultiLvlLbl val="0"/>
      </c:catAx>
      <c:valAx>
        <c:axId val="8992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2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49</Pages>
  <Words>13224</Words>
  <Characters>75381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ТКК</dc:creator>
  <cp:lastModifiedBy>admin</cp:lastModifiedBy>
  <cp:revision>11</cp:revision>
  <dcterms:created xsi:type="dcterms:W3CDTF">2017-08-08T06:13:00Z</dcterms:created>
  <dcterms:modified xsi:type="dcterms:W3CDTF">2017-08-23T12:45:00Z</dcterms:modified>
</cp:coreProperties>
</file>